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331" w:rsidRDefault="0085696A" w:rsidP="009F430C">
      <w:pPr>
        <w:ind w:right="1104"/>
      </w:pPr>
      <w:r w:rsidRPr="0085696A">
        <w:t>Дополнить английскую версию веб-сайта Компании для не читающих по русский заинтересованных сторон информацией о проекте</w:t>
      </w:r>
    </w:p>
    <w:p w:rsidR="0085696A" w:rsidRPr="009D411C" w:rsidRDefault="008B475D" w:rsidP="0085696A">
      <w:pPr>
        <w:ind w:right="1104" w:firstLine="708"/>
        <w:rPr>
          <w:b/>
          <w:sz w:val="28"/>
          <w:szCs w:val="28"/>
        </w:rPr>
      </w:pPr>
      <w:r w:rsidRPr="009D411C">
        <w:rPr>
          <w:b/>
          <w:sz w:val="28"/>
          <w:szCs w:val="28"/>
          <w:lang w:val="en-GB"/>
        </w:rPr>
        <w:t>Investment</w:t>
      </w:r>
      <w:r w:rsidRPr="009D411C">
        <w:rPr>
          <w:b/>
          <w:sz w:val="28"/>
          <w:szCs w:val="28"/>
        </w:rPr>
        <w:t xml:space="preserve"> </w:t>
      </w:r>
      <w:r w:rsidRPr="009D411C">
        <w:rPr>
          <w:b/>
          <w:sz w:val="28"/>
          <w:szCs w:val="28"/>
          <w:lang w:val="en-GB"/>
        </w:rPr>
        <w:t>Program</w:t>
      </w:r>
      <w:r w:rsidRPr="009D411C">
        <w:rPr>
          <w:b/>
          <w:sz w:val="28"/>
          <w:szCs w:val="28"/>
        </w:rPr>
        <w:t xml:space="preserve"> </w:t>
      </w:r>
      <w:r w:rsidRPr="009D411C">
        <w:rPr>
          <w:b/>
          <w:sz w:val="28"/>
          <w:szCs w:val="28"/>
          <w:lang w:val="en-GB"/>
        </w:rPr>
        <w:t>for</w:t>
      </w:r>
      <w:r w:rsidRPr="009D411C">
        <w:rPr>
          <w:b/>
          <w:sz w:val="28"/>
          <w:szCs w:val="28"/>
        </w:rPr>
        <w:t xml:space="preserve"> 2018</w:t>
      </w:r>
      <w:r w:rsidR="0085696A" w:rsidRPr="009D411C">
        <w:rPr>
          <w:b/>
          <w:sz w:val="28"/>
          <w:szCs w:val="28"/>
        </w:rPr>
        <w:t>.</w:t>
      </w:r>
    </w:p>
    <w:p w:rsidR="0085696A" w:rsidRPr="009D411C" w:rsidRDefault="0085696A" w:rsidP="0085696A">
      <w:pPr>
        <w:ind w:right="1104" w:firstLine="708"/>
      </w:pPr>
    </w:p>
    <w:p w:rsidR="005735C2" w:rsidRPr="009D411C" w:rsidRDefault="008B475D" w:rsidP="005735C2">
      <w:pPr>
        <w:ind w:firstLine="709"/>
        <w:jc w:val="both"/>
        <w:rPr>
          <w:b/>
          <w:sz w:val="28"/>
          <w:szCs w:val="28"/>
          <w:lang w:val="en-GB"/>
        </w:rPr>
      </w:pPr>
      <w:r w:rsidRPr="009D411C">
        <w:rPr>
          <w:b/>
          <w:sz w:val="28"/>
          <w:szCs w:val="28"/>
          <w:lang w:val="en-GB"/>
        </w:rPr>
        <w:t>In</w:t>
      </w:r>
      <w:r w:rsidR="005735C2" w:rsidRPr="009D411C">
        <w:rPr>
          <w:b/>
          <w:sz w:val="28"/>
          <w:szCs w:val="28"/>
          <w:lang w:val="en-GB"/>
        </w:rPr>
        <w:t xml:space="preserve"> 2018 </w:t>
      </w:r>
      <w:r w:rsidRPr="009D411C">
        <w:rPr>
          <w:b/>
          <w:sz w:val="28"/>
          <w:szCs w:val="28"/>
          <w:lang w:val="en-GB"/>
        </w:rPr>
        <w:t>following projects are planned</w:t>
      </w:r>
      <w:r w:rsidR="005735C2" w:rsidRPr="009D411C">
        <w:rPr>
          <w:b/>
          <w:sz w:val="28"/>
          <w:szCs w:val="28"/>
          <w:lang w:val="en-GB"/>
        </w:rPr>
        <w:t xml:space="preserve">: </w:t>
      </w:r>
    </w:p>
    <w:p w:rsidR="005735C2" w:rsidRPr="006B01F5" w:rsidRDefault="005735C2" w:rsidP="005735C2">
      <w:pPr>
        <w:pStyle w:val="NoSpacing"/>
        <w:ind w:firstLine="708"/>
        <w:jc w:val="both"/>
        <w:rPr>
          <w:rFonts w:ascii="Times New Roman" w:hAnsi="Times New Roman"/>
          <w:b/>
          <w:sz w:val="28"/>
          <w:szCs w:val="28"/>
          <w:lang w:val="en-GB"/>
        </w:rPr>
      </w:pPr>
      <w:r w:rsidRPr="009D411C">
        <w:rPr>
          <w:rFonts w:ascii="Times New Roman" w:hAnsi="Times New Roman"/>
          <w:b/>
          <w:sz w:val="28"/>
          <w:szCs w:val="28"/>
          <w:lang w:val="en-GB"/>
        </w:rPr>
        <w:t xml:space="preserve"> </w:t>
      </w:r>
      <w:r w:rsidRPr="006B01F5">
        <w:rPr>
          <w:rFonts w:ascii="Times New Roman" w:hAnsi="Times New Roman"/>
          <w:b/>
          <w:sz w:val="28"/>
          <w:szCs w:val="28"/>
          <w:lang w:val="en-GB"/>
        </w:rPr>
        <w:t>1.</w:t>
      </w:r>
      <w:r w:rsidRPr="006B01F5">
        <w:rPr>
          <w:rFonts w:ascii="Times New Roman" w:hAnsi="Times New Roman"/>
          <w:b/>
          <w:bCs/>
          <w:i/>
          <w:iCs/>
          <w:color w:val="17365D"/>
          <w:kern w:val="24"/>
          <w:sz w:val="32"/>
          <w:szCs w:val="32"/>
          <w:lang w:val="en-GB"/>
        </w:rPr>
        <w:t xml:space="preserve"> </w:t>
      </w:r>
      <w:r w:rsidR="008B475D" w:rsidRPr="006B01F5">
        <w:rPr>
          <w:rFonts w:ascii="Times New Roman" w:hAnsi="Times New Roman"/>
          <w:b/>
          <w:bCs/>
          <w:iCs/>
          <w:sz w:val="28"/>
          <w:szCs w:val="28"/>
          <w:lang w:val="en-GB"/>
        </w:rPr>
        <w:t>Development of Design Project documentation</w:t>
      </w:r>
      <w:r w:rsidRPr="006B01F5">
        <w:rPr>
          <w:rFonts w:ascii="Times New Roman" w:hAnsi="Times New Roman"/>
          <w:b/>
          <w:bCs/>
          <w:iCs/>
          <w:sz w:val="28"/>
          <w:szCs w:val="28"/>
          <w:lang w:val="en-GB"/>
        </w:rPr>
        <w:t>:</w:t>
      </w:r>
    </w:p>
    <w:p w:rsidR="007D4BBB" w:rsidRPr="006B01F5" w:rsidRDefault="009D411C" w:rsidP="009D411C">
      <w:pPr>
        <w:pStyle w:val="NoSpacing"/>
        <w:numPr>
          <w:ilvl w:val="0"/>
          <w:numId w:val="19"/>
        </w:numPr>
        <w:jc w:val="both"/>
        <w:rPr>
          <w:rFonts w:ascii="Times New Roman" w:hAnsi="Times New Roman"/>
          <w:sz w:val="28"/>
          <w:szCs w:val="28"/>
          <w:lang w:val="en-GB"/>
        </w:rPr>
      </w:pPr>
      <w:r w:rsidRPr="006B01F5">
        <w:rPr>
          <w:rFonts w:ascii="Times New Roman" w:hAnsi="Times New Roman"/>
          <w:sz w:val="28"/>
          <w:szCs w:val="28"/>
          <w:lang w:val="en-GB"/>
        </w:rPr>
        <w:t xml:space="preserve">Construction of 110 kV electric power transmission line from Substation </w:t>
      </w:r>
      <w:proofErr w:type="spellStart"/>
      <w:r w:rsidRPr="006B01F5">
        <w:rPr>
          <w:rFonts w:ascii="Times New Roman" w:hAnsi="Times New Roman"/>
          <w:sz w:val="28"/>
          <w:szCs w:val="28"/>
          <w:lang w:val="en-GB"/>
        </w:rPr>
        <w:t>Uzen</w:t>
      </w:r>
      <w:proofErr w:type="spellEnd"/>
      <w:r w:rsidRPr="006B01F5">
        <w:rPr>
          <w:rFonts w:ascii="Times New Roman" w:hAnsi="Times New Roman"/>
          <w:sz w:val="28"/>
          <w:szCs w:val="28"/>
          <w:lang w:val="en-GB"/>
        </w:rPr>
        <w:t xml:space="preserve"> -220 kV to 110/6 kV </w:t>
      </w:r>
      <w:proofErr w:type="spellStart"/>
      <w:r w:rsidRPr="006B01F5">
        <w:rPr>
          <w:rFonts w:ascii="Times New Roman" w:hAnsi="Times New Roman"/>
          <w:sz w:val="28"/>
          <w:szCs w:val="28"/>
          <w:lang w:val="en-GB"/>
        </w:rPr>
        <w:t>Karamandybas</w:t>
      </w:r>
      <w:proofErr w:type="spellEnd"/>
      <w:r w:rsidRPr="006B01F5">
        <w:rPr>
          <w:rFonts w:ascii="Times New Roman" w:hAnsi="Times New Roman"/>
          <w:sz w:val="28"/>
          <w:szCs w:val="28"/>
          <w:lang w:val="en-GB"/>
        </w:rPr>
        <w:t xml:space="preserve"> with length (</w:t>
      </w:r>
      <w:r w:rsidR="0085696A" w:rsidRPr="006B01F5">
        <w:rPr>
          <w:rFonts w:ascii="Times New Roman" w:hAnsi="Times New Roman"/>
          <w:sz w:val="28"/>
          <w:szCs w:val="28"/>
          <w:lang w:val="en-GB"/>
        </w:rPr>
        <w:t>1</w:t>
      </w:r>
      <w:r w:rsidR="0085696A" w:rsidRPr="006B01F5">
        <w:rPr>
          <w:rFonts w:ascii="Times New Roman" w:hAnsi="Times New Roman"/>
          <w:sz w:val="28"/>
          <w:szCs w:val="28"/>
        </w:rPr>
        <w:t>х</w:t>
      </w:r>
      <w:r w:rsidR="0085696A" w:rsidRPr="006B01F5">
        <w:rPr>
          <w:rFonts w:ascii="Times New Roman" w:hAnsi="Times New Roman"/>
          <w:sz w:val="28"/>
          <w:szCs w:val="28"/>
          <w:lang w:val="en-GB"/>
        </w:rPr>
        <w:t>34,4</w:t>
      </w:r>
      <w:r w:rsidRPr="006B01F5">
        <w:rPr>
          <w:rFonts w:ascii="Times New Roman" w:hAnsi="Times New Roman"/>
          <w:sz w:val="28"/>
          <w:szCs w:val="28"/>
          <w:lang w:val="en-GB"/>
        </w:rPr>
        <w:t xml:space="preserve"> km</w:t>
      </w:r>
      <w:r w:rsidR="0085696A" w:rsidRPr="006B01F5">
        <w:rPr>
          <w:rFonts w:ascii="Times New Roman" w:hAnsi="Times New Roman"/>
          <w:sz w:val="28"/>
          <w:szCs w:val="28"/>
          <w:lang w:val="en-GB"/>
        </w:rPr>
        <w:t>)</w:t>
      </w:r>
      <w:r w:rsidRPr="006B01F5">
        <w:rPr>
          <w:rFonts w:ascii="Times New Roman" w:hAnsi="Times New Roman"/>
          <w:sz w:val="28"/>
          <w:szCs w:val="28"/>
          <w:lang w:val="en-GB"/>
        </w:rPr>
        <w:t xml:space="preserve"> </w:t>
      </w:r>
      <w:r w:rsidR="00B41134" w:rsidRPr="006B01F5">
        <w:rPr>
          <w:rFonts w:ascii="Times New Roman" w:hAnsi="Times New Roman"/>
          <w:iCs/>
          <w:sz w:val="28"/>
          <w:szCs w:val="28"/>
          <w:lang w:val="en-GB"/>
        </w:rPr>
        <w:t>;</w:t>
      </w:r>
    </w:p>
    <w:p w:rsidR="009D411C" w:rsidRPr="006B01F5" w:rsidRDefault="009D411C" w:rsidP="009D411C">
      <w:pPr>
        <w:pStyle w:val="NoSpacing"/>
        <w:numPr>
          <w:ilvl w:val="0"/>
          <w:numId w:val="19"/>
        </w:numPr>
        <w:tabs>
          <w:tab w:val="clear" w:pos="720"/>
          <w:tab w:val="num" w:pos="0"/>
        </w:tabs>
        <w:jc w:val="both"/>
        <w:rPr>
          <w:rFonts w:ascii="Times New Roman" w:hAnsi="Times New Roman"/>
          <w:sz w:val="28"/>
          <w:szCs w:val="28"/>
          <w:lang w:val="en-GB"/>
        </w:rPr>
      </w:pPr>
      <w:r w:rsidRPr="006B01F5">
        <w:rPr>
          <w:rFonts w:ascii="Times New Roman" w:hAnsi="Times New Roman"/>
          <w:sz w:val="28"/>
          <w:szCs w:val="28"/>
          <w:lang w:val="en-GB"/>
        </w:rPr>
        <w:t xml:space="preserve">Modernization (reconstruction) of equipment of Closed Distribution Unit ZRU-6kV at 110/6 kV Substation </w:t>
      </w:r>
      <w:proofErr w:type="spellStart"/>
      <w:r w:rsidRPr="006B01F5">
        <w:rPr>
          <w:rFonts w:ascii="Times New Roman" w:hAnsi="Times New Roman"/>
          <w:sz w:val="28"/>
          <w:szCs w:val="28"/>
          <w:lang w:val="en-GB"/>
        </w:rPr>
        <w:t>Uzen</w:t>
      </w:r>
      <w:proofErr w:type="spellEnd"/>
      <w:r w:rsidRPr="006B01F5">
        <w:rPr>
          <w:rFonts w:ascii="Times New Roman" w:hAnsi="Times New Roman"/>
          <w:sz w:val="28"/>
          <w:szCs w:val="28"/>
          <w:lang w:val="en-GB"/>
        </w:rPr>
        <w:t xml:space="preserve"> with the replacement of power transformers 2x10MVA by 2x16 MVA and 110 / 6kV Substation "</w:t>
      </w:r>
      <w:proofErr w:type="spellStart"/>
      <w:r w:rsidRPr="006B01F5">
        <w:rPr>
          <w:rFonts w:ascii="Times New Roman" w:hAnsi="Times New Roman"/>
          <w:sz w:val="28"/>
          <w:szCs w:val="28"/>
          <w:lang w:val="en-GB"/>
        </w:rPr>
        <w:t>Tenga</w:t>
      </w:r>
      <w:proofErr w:type="spellEnd"/>
      <w:r w:rsidRPr="006B01F5">
        <w:rPr>
          <w:rFonts w:ascii="Times New Roman" w:hAnsi="Times New Roman"/>
          <w:sz w:val="28"/>
          <w:szCs w:val="28"/>
          <w:lang w:val="en-GB"/>
        </w:rPr>
        <w:t xml:space="preserve">" with the replacement of power transformers 2x2.5 by 2x6.3MVA; </w:t>
      </w:r>
    </w:p>
    <w:p w:rsidR="007D4BBB" w:rsidRPr="006B01F5" w:rsidRDefault="00625487" w:rsidP="00625487">
      <w:pPr>
        <w:pStyle w:val="NoSpacing"/>
        <w:numPr>
          <w:ilvl w:val="0"/>
          <w:numId w:val="19"/>
        </w:numPr>
        <w:tabs>
          <w:tab w:val="clear" w:pos="720"/>
          <w:tab w:val="num" w:pos="0"/>
        </w:tabs>
        <w:jc w:val="both"/>
        <w:rPr>
          <w:rFonts w:ascii="Times New Roman" w:hAnsi="Times New Roman"/>
          <w:sz w:val="28"/>
          <w:szCs w:val="28"/>
          <w:lang w:val="en-GB"/>
        </w:rPr>
      </w:pPr>
      <w:r w:rsidRPr="006B01F5">
        <w:rPr>
          <w:rFonts w:ascii="Times New Roman" w:hAnsi="Times New Roman"/>
          <w:sz w:val="28"/>
          <w:szCs w:val="28"/>
          <w:lang w:val="en-GB"/>
        </w:rPr>
        <w:t>Replacement of power transformers at 35/6 kV Substation "</w:t>
      </w:r>
      <w:proofErr w:type="spellStart"/>
      <w:r w:rsidRPr="006B01F5">
        <w:rPr>
          <w:rFonts w:ascii="Times New Roman" w:hAnsi="Times New Roman"/>
          <w:sz w:val="28"/>
          <w:szCs w:val="28"/>
          <w:lang w:val="en-GB"/>
        </w:rPr>
        <w:t>Vostochnaya</w:t>
      </w:r>
      <w:proofErr w:type="spellEnd"/>
      <w:r w:rsidRPr="006B01F5">
        <w:rPr>
          <w:rFonts w:ascii="Times New Roman" w:hAnsi="Times New Roman"/>
          <w:sz w:val="28"/>
          <w:szCs w:val="28"/>
          <w:lang w:val="en-GB"/>
        </w:rPr>
        <w:t>" and "</w:t>
      </w:r>
      <w:proofErr w:type="spellStart"/>
      <w:r w:rsidRPr="006B01F5">
        <w:rPr>
          <w:rFonts w:ascii="Times New Roman" w:hAnsi="Times New Roman"/>
          <w:sz w:val="28"/>
          <w:szCs w:val="28"/>
          <w:lang w:val="en-GB"/>
        </w:rPr>
        <w:t>Glinzavod</w:t>
      </w:r>
      <w:proofErr w:type="spellEnd"/>
      <w:r w:rsidRPr="006B01F5">
        <w:rPr>
          <w:rFonts w:ascii="Times New Roman" w:hAnsi="Times New Roman"/>
          <w:sz w:val="28"/>
          <w:szCs w:val="28"/>
          <w:lang w:val="en-GB"/>
        </w:rPr>
        <w:t>" 2x10 MVA at 2</w:t>
      </w:r>
      <w:r w:rsidRPr="006B01F5">
        <w:rPr>
          <w:rFonts w:ascii="Times New Roman" w:hAnsi="Times New Roman"/>
          <w:sz w:val="28"/>
          <w:szCs w:val="28"/>
        </w:rPr>
        <w:t>х</w:t>
      </w:r>
      <w:r w:rsidRPr="006B01F5">
        <w:rPr>
          <w:rFonts w:ascii="Times New Roman" w:hAnsi="Times New Roman"/>
          <w:sz w:val="28"/>
          <w:szCs w:val="28"/>
          <w:lang w:val="en-GB"/>
        </w:rPr>
        <w:t>16 MVA;</w:t>
      </w:r>
    </w:p>
    <w:p w:rsidR="007D4BBB" w:rsidRPr="006936C5" w:rsidRDefault="006B01F5" w:rsidP="006B01F5">
      <w:pPr>
        <w:pStyle w:val="NoSpacing"/>
        <w:numPr>
          <w:ilvl w:val="0"/>
          <w:numId w:val="19"/>
        </w:numPr>
        <w:jc w:val="both"/>
        <w:rPr>
          <w:rFonts w:ascii="Times New Roman" w:hAnsi="Times New Roman"/>
          <w:sz w:val="28"/>
          <w:szCs w:val="28"/>
          <w:lang w:val="en-GB"/>
        </w:rPr>
      </w:pPr>
      <w:r w:rsidRPr="006B01F5">
        <w:rPr>
          <w:rFonts w:ascii="Times New Roman" w:hAnsi="Times New Roman"/>
          <w:sz w:val="28"/>
          <w:szCs w:val="28"/>
          <w:lang w:val="en-GB"/>
        </w:rPr>
        <w:t xml:space="preserve">Modernization (reconstruction) of equipment of Distribution Substation RU-6, 10kV Substation 110 / 6kV </w:t>
      </w:r>
      <w:proofErr w:type="spellStart"/>
      <w:r w:rsidRPr="006B01F5">
        <w:rPr>
          <w:rFonts w:ascii="Times New Roman" w:hAnsi="Times New Roman"/>
          <w:sz w:val="28"/>
          <w:szCs w:val="28"/>
          <w:lang w:val="en-GB"/>
        </w:rPr>
        <w:t>Opornaya</w:t>
      </w:r>
      <w:proofErr w:type="spellEnd"/>
      <w:r w:rsidRPr="006B01F5">
        <w:rPr>
          <w:rFonts w:ascii="Times New Roman" w:hAnsi="Times New Roman"/>
          <w:sz w:val="28"/>
          <w:szCs w:val="28"/>
          <w:lang w:val="en-GB"/>
        </w:rPr>
        <w:t xml:space="preserve">, 110 / 6kV Substation Say-Utes, 110/35 / </w:t>
      </w:r>
      <w:r w:rsidRPr="006936C5">
        <w:rPr>
          <w:rFonts w:ascii="Times New Roman" w:hAnsi="Times New Roman"/>
          <w:sz w:val="28"/>
          <w:szCs w:val="28"/>
          <w:lang w:val="en-GB"/>
        </w:rPr>
        <w:t xml:space="preserve">6kV Substation </w:t>
      </w:r>
      <w:proofErr w:type="spellStart"/>
      <w:r w:rsidRPr="006936C5">
        <w:rPr>
          <w:rFonts w:ascii="Times New Roman" w:hAnsi="Times New Roman"/>
          <w:sz w:val="28"/>
          <w:szCs w:val="28"/>
          <w:lang w:val="en-GB"/>
        </w:rPr>
        <w:t>Dunga</w:t>
      </w:r>
      <w:proofErr w:type="spellEnd"/>
      <w:r w:rsidRPr="006936C5">
        <w:rPr>
          <w:rFonts w:ascii="Times New Roman" w:hAnsi="Times New Roman"/>
          <w:sz w:val="28"/>
          <w:szCs w:val="28"/>
          <w:lang w:val="en-GB"/>
        </w:rPr>
        <w:t>, 110 / 10kV Substation Fort, Substation 35 / 10kV "</w:t>
      </w:r>
      <w:proofErr w:type="spellStart"/>
      <w:r w:rsidRPr="006936C5">
        <w:rPr>
          <w:rFonts w:ascii="Times New Roman" w:hAnsi="Times New Roman"/>
          <w:sz w:val="28"/>
          <w:szCs w:val="28"/>
          <w:lang w:val="en-GB"/>
        </w:rPr>
        <w:t>Kuibyshevo</w:t>
      </w:r>
      <w:proofErr w:type="spellEnd"/>
      <w:r w:rsidRPr="006936C5">
        <w:rPr>
          <w:rFonts w:ascii="Times New Roman" w:hAnsi="Times New Roman"/>
          <w:sz w:val="28"/>
          <w:szCs w:val="28"/>
          <w:lang w:val="en-GB"/>
        </w:rPr>
        <w:t>";</w:t>
      </w:r>
    </w:p>
    <w:p w:rsidR="007D4BBB" w:rsidRPr="006936C5" w:rsidRDefault="006B01F5" w:rsidP="006B01F5">
      <w:pPr>
        <w:pStyle w:val="NoSpacing"/>
        <w:numPr>
          <w:ilvl w:val="0"/>
          <w:numId w:val="19"/>
        </w:numPr>
        <w:jc w:val="both"/>
        <w:rPr>
          <w:rFonts w:ascii="Times New Roman" w:hAnsi="Times New Roman"/>
          <w:sz w:val="28"/>
          <w:szCs w:val="28"/>
          <w:lang w:val="en-GB"/>
        </w:rPr>
      </w:pPr>
      <w:r w:rsidRPr="006936C5">
        <w:rPr>
          <w:rFonts w:ascii="Times New Roman" w:hAnsi="Times New Roman"/>
          <w:sz w:val="28"/>
          <w:szCs w:val="28"/>
          <w:lang w:val="en-GB"/>
        </w:rPr>
        <w:t xml:space="preserve">Modernization (reconstruction) of 35 / 10kV Substation </w:t>
      </w:r>
      <w:proofErr w:type="spellStart"/>
      <w:r w:rsidRPr="006936C5">
        <w:rPr>
          <w:rFonts w:ascii="Times New Roman" w:hAnsi="Times New Roman"/>
          <w:sz w:val="28"/>
          <w:szCs w:val="28"/>
          <w:lang w:val="en-GB"/>
        </w:rPr>
        <w:t>Shetpe</w:t>
      </w:r>
      <w:proofErr w:type="spellEnd"/>
      <w:r w:rsidR="00B41134" w:rsidRPr="006936C5">
        <w:rPr>
          <w:rFonts w:ascii="Times New Roman" w:hAnsi="Times New Roman"/>
          <w:sz w:val="28"/>
          <w:szCs w:val="28"/>
          <w:lang w:val="en-GB"/>
        </w:rPr>
        <w:t>;</w:t>
      </w:r>
    </w:p>
    <w:p w:rsidR="007D4BBB" w:rsidRPr="006936C5" w:rsidRDefault="006936C5" w:rsidP="006936C5">
      <w:pPr>
        <w:pStyle w:val="NoSpacing"/>
        <w:numPr>
          <w:ilvl w:val="0"/>
          <w:numId w:val="19"/>
        </w:numPr>
        <w:jc w:val="both"/>
        <w:rPr>
          <w:rFonts w:ascii="Times New Roman" w:hAnsi="Times New Roman"/>
          <w:sz w:val="28"/>
          <w:szCs w:val="28"/>
          <w:lang w:val="en-GB"/>
        </w:rPr>
      </w:pPr>
      <w:r w:rsidRPr="006936C5">
        <w:rPr>
          <w:rFonts w:ascii="Times New Roman" w:hAnsi="Times New Roman"/>
          <w:bCs/>
          <w:iCs/>
          <w:sz w:val="28"/>
          <w:szCs w:val="28"/>
          <w:lang w:val="en-GB"/>
        </w:rPr>
        <w:t>Reconstruction (modernization) of relay protection and automation devices at 220/110 / 10kV Substation "</w:t>
      </w:r>
      <w:proofErr w:type="spellStart"/>
      <w:r w:rsidRPr="006936C5">
        <w:rPr>
          <w:rFonts w:ascii="Times New Roman" w:hAnsi="Times New Roman"/>
          <w:bCs/>
          <w:iCs/>
          <w:sz w:val="28"/>
          <w:szCs w:val="28"/>
          <w:lang w:val="en-GB"/>
        </w:rPr>
        <w:t>Uzen</w:t>
      </w:r>
      <w:proofErr w:type="spellEnd"/>
      <w:r w:rsidRPr="006936C5">
        <w:rPr>
          <w:rFonts w:ascii="Times New Roman" w:hAnsi="Times New Roman"/>
          <w:bCs/>
          <w:iCs/>
          <w:sz w:val="28"/>
          <w:szCs w:val="28"/>
          <w:lang w:val="en-GB"/>
        </w:rPr>
        <w:t>"</w:t>
      </w:r>
      <w:r w:rsidR="00B41134" w:rsidRPr="006936C5">
        <w:rPr>
          <w:rFonts w:ascii="Times New Roman" w:hAnsi="Times New Roman"/>
          <w:sz w:val="28"/>
          <w:szCs w:val="28"/>
          <w:lang w:val="en-GB"/>
        </w:rPr>
        <w:t>;</w:t>
      </w:r>
    </w:p>
    <w:p w:rsidR="007D4BBB" w:rsidRPr="006936C5" w:rsidRDefault="006936C5" w:rsidP="006936C5">
      <w:pPr>
        <w:pStyle w:val="NoSpacing"/>
        <w:numPr>
          <w:ilvl w:val="0"/>
          <w:numId w:val="19"/>
        </w:numPr>
        <w:jc w:val="both"/>
        <w:rPr>
          <w:rFonts w:ascii="Times New Roman" w:hAnsi="Times New Roman"/>
          <w:sz w:val="28"/>
          <w:szCs w:val="28"/>
          <w:lang w:val="en-GB"/>
        </w:rPr>
      </w:pPr>
      <w:r w:rsidRPr="006936C5">
        <w:rPr>
          <w:rFonts w:ascii="Times New Roman" w:hAnsi="Times New Roman"/>
          <w:sz w:val="28"/>
          <w:szCs w:val="28"/>
          <w:lang w:val="en-GB"/>
        </w:rPr>
        <w:t xml:space="preserve">Construction of repair boxes for mechanization and transport services of JSC </w:t>
      </w:r>
      <w:r w:rsidR="005735C2" w:rsidRPr="006936C5">
        <w:rPr>
          <w:rFonts w:ascii="Times New Roman" w:hAnsi="Times New Roman"/>
          <w:sz w:val="28"/>
          <w:szCs w:val="28"/>
          <w:lang w:val="en-GB"/>
        </w:rPr>
        <w:t>«</w:t>
      </w:r>
      <w:r w:rsidR="005735C2" w:rsidRPr="006936C5">
        <w:rPr>
          <w:rFonts w:ascii="Times New Roman" w:hAnsi="Times New Roman"/>
          <w:sz w:val="28"/>
          <w:szCs w:val="28"/>
        </w:rPr>
        <w:t>М</w:t>
      </w:r>
      <w:r w:rsidRPr="006936C5">
        <w:rPr>
          <w:rFonts w:ascii="Times New Roman" w:hAnsi="Times New Roman"/>
          <w:sz w:val="28"/>
          <w:szCs w:val="28"/>
          <w:lang w:val="en-GB"/>
        </w:rPr>
        <w:t>REK</w:t>
      </w:r>
      <w:r w:rsidR="005735C2" w:rsidRPr="006936C5">
        <w:rPr>
          <w:rFonts w:ascii="Times New Roman" w:hAnsi="Times New Roman"/>
          <w:sz w:val="28"/>
          <w:szCs w:val="28"/>
          <w:lang w:val="en-GB"/>
        </w:rPr>
        <w:t>»</w:t>
      </w:r>
      <w:r w:rsidRPr="006936C5">
        <w:rPr>
          <w:rFonts w:ascii="Times New Roman" w:hAnsi="Times New Roman"/>
          <w:sz w:val="28"/>
          <w:szCs w:val="28"/>
          <w:lang w:val="en-GB"/>
        </w:rPr>
        <w:t xml:space="preserve"> (</w:t>
      </w:r>
      <w:proofErr w:type="spellStart"/>
      <w:r w:rsidRPr="006936C5">
        <w:rPr>
          <w:rFonts w:ascii="Times New Roman" w:hAnsi="Times New Roman"/>
          <w:sz w:val="28"/>
          <w:szCs w:val="28"/>
          <w:lang w:val="en-GB"/>
        </w:rPr>
        <w:t>Mangystau</w:t>
      </w:r>
      <w:proofErr w:type="spellEnd"/>
      <w:r w:rsidRPr="006936C5">
        <w:rPr>
          <w:rFonts w:ascii="Times New Roman" w:hAnsi="Times New Roman"/>
          <w:sz w:val="28"/>
          <w:szCs w:val="28"/>
          <w:lang w:val="en-GB"/>
        </w:rPr>
        <w:t xml:space="preserve"> Energy Distribution Company)</w:t>
      </w:r>
      <w:r w:rsidR="00B41134" w:rsidRPr="006936C5">
        <w:rPr>
          <w:rFonts w:ascii="Times New Roman" w:hAnsi="Times New Roman"/>
          <w:sz w:val="28"/>
          <w:szCs w:val="28"/>
          <w:lang w:val="en-GB"/>
        </w:rPr>
        <w:t>;</w:t>
      </w:r>
    </w:p>
    <w:p w:rsidR="006936C5" w:rsidRPr="006936C5" w:rsidRDefault="006936C5" w:rsidP="006936C5">
      <w:pPr>
        <w:pStyle w:val="NoSpacing"/>
        <w:numPr>
          <w:ilvl w:val="0"/>
          <w:numId w:val="19"/>
        </w:numPr>
        <w:jc w:val="both"/>
        <w:rPr>
          <w:rFonts w:ascii="Times New Roman" w:hAnsi="Times New Roman"/>
          <w:sz w:val="28"/>
          <w:szCs w:val="28"/>
          <w:lang w:val="en-GB"/>
        </w:rPr>
      </w:pPr>
      <w:r w:rsidRPr="006936C5">
        <w:rPr>
          <w:rFonts w:ascii="Times New Roman" w:hAnsi="Times New Roman"/>
          <w:sz w:val="28"/>
          <w:szCs w:val="28"/>
          <w:lang w:val="en-GB"/>
        </w:rPr>
        <w:t xml:space="preserve">Installation of 35kV reclosers at 35 kV overhead line in </w:t>
      </w:r>
      <w:proofErr w:type="spellStart"/>
      <w:r w:rsidRPr="006936C5">
        <w:rPr>
          <w:rFonts w:ascii="Times New Roman" w:hAnsi="Times New Roman"/>
          <w:sz w:val="28"/>
          <w:szCs w:val="28"/>
          <w:lang w:val="en-GB"/>
        </w:rPr>
        <w:t>Tushchykydyk</w:t>
      </w:r>
      <w:proofErr w:type="spellEnd"/>
      <w:r w:rsidRPr="006936C5">
        <w:rPr>
          <w:rFonts w:ascii="Times New Roman" w:hAnsi="Times New Roman"/>
          <w:sz w:val="28"/>
          <w:szCs w:val="28"/>
          <w:lang w:val="en-GB"/>
        </w:rPr>
        <w:t xml:space="preserve"> in the amount of 1pc;</w:t>
      </w:r>
    </w:p>
    <w:p w:rsidR="007D4BBB" w:rsidRPr="006936C5" w:rsidRDefault="006936C5" w:rsidP="006936C5">
      <w:pPr>
        <w:pStyle w:val="NoSpacing"/>
        <w:numPr>
          <w:ilvl w:val="0"/>
          <w:numId w:val="19"/>
        </w:numPr>
        <w:jc w:val="both"/>
        <w:rPr>
          <w:rFonts w:ascii="Times New Roman" w:hAnsi="Times New Roman"/>
          <w:sz w:val="28"/>
          <w:szCs w:val="28"/>
          <w:lang w:val="en-GB"/>
        </w:rPr>
      </w:pPr>
      <w:r w:rsidRPr="006936C5">
        <w:rPr>
          <w:rFonts w:ascii="Times New Roman" w:hAnsi="Times New Roman"/>
          <w:sz w:val="28"/>
          <w:szCs w:val="28"/>
          <w:lang w:val="en-GB"/>
        </w:rPr>
        <w:t>I</w:t>
      </w:r>
      <w:r w:rsidRPr="006936C5">
        <w:rPr>
          <w:rFonts w:ascii="Times New Roman" w:hAnsi="Times New Roman"/>
          <w:sz w:val="28"/>
          <w:szCs w:val="28"/>
          <w:lang w:val="en-GB"/>
        </w:rPr>
        <w:t>mplementa</w:t>
      </w:r>
      <w:r w:rsidRPr="006936C5">
        <w:rPr>
          <w:rFonts w:ascii="Times New Roman" w:hAnsi="Times New Roman"/>
          <w:sz w:val="28"/>
          <w:szCs w:val="28"/>
          <w:lang w:val="en-GB"/>
        </w:rPr>
        <w:t>tion</w:t>
      </w:r>
      <w:r w:rsidRPr="006936C5">
        <w:rPr>
          <w:rFonts w:ascii="Times New Roman" w:hAnsi="Times New Roman"/>
          <w:sz w:val="28"/>
          <w:szCs w:val="28"/>
          <w:lang w:val="en-GB"/>
        </w:rPr>
        <w:t xml:space="preserve"> of the SCADA system at 220,110, </w:t>
      </w:r>
      <w:r w:rsidRPr="006936C5">
        <w:rPr>
          <w:rFonts w:ascii="Times New Roman" w:hAnsi="Times New Roman"/>
          <w:sz w:val="28"/>
          <w:szCs w:val="28"/>
          <w:lang w:val="en-GB"/>
        </w:rPr>
        <w:t>35 kV substation of JSC «</w:t>
      </w:r>
      <w:r w:rsidRPr="006936C5">
        <w:rPr>
          <w:rFonts w:ascii="Times New Roman" w:hAnsi="Times New Roman"/>
          <w:sz w:val="28"/>
          <w:szCs w:val="28"/>
        </w:rPr>
        <w:t>М</w:t>
      </w:r>
      <w:r w:rsidRPr="006936C5">
        <w:rPr>
          <w:rFonts w:ascii="Times New Roman" w:hAnsi="Times New Roman"/>
          <w:sz w:val="28"/>
          <w:szCs w:val="28"/>
          <w:lang w:val="en-GB"/>
        </w:rPr>
        <w:t>REK» (</w:t>
      </w:r>
      <w:proofErr w:type="spellStart"/>
      <w:r w:rsidRPr="006936C5">
        <w:rPr>
          <w:rFonts w:ascii="Times New Roman" w:hAnsi="Times New Roman"/>
          <w:sz w:val="28"/>
          <w:szCs w:val="28"/>
          <w:lang w:val="en-GB"/>
        </w:rPr>
        <w:t>Mangystau</w:t>
      </w:r>
      <w:proofErr w:type="spellEnd"/>
      <w:r w:rsidRPr="006936C5">
        <w:rPr>
          <w:rFonts w:ascii="Times New Roman" w:hAnsi="Times New Roman"/>
          <w:sz w:val="28"/>
          <w:szCs w:val="28"/>
          <w:lang w:val="en-GB"/>
        </w:rPr>
        <w:t xml:space="preserve"> Energy Distribution Company).</w:t>
      </w:r>
    </w:p>
    <w:p w:rsidR="005735C2" w:rsidRPr="006936C5" w:rsidRDefault="005735C2" w:rsidP="005735C2">
      <w:pPr>
        <w:pStyle w:val="NoSpacing"/>
        <w:ind w:firstLine="708"/>
        <w:jc w:val="both"/>
        <w:rPr>
          <w:rFonts w:ascii="Times New Roman" w:hAnsi="Times New Roman"/>
          <w:sz w:val="28"/>
          <w:szCs w:val="28"/>
          <w:lang w:val="en-GB"/>
        </w:rPr>
      </w:pPr>
    </w:p>
    <w:p w:rsidR="005735C2" w:rsidRPr="000B31C4" w:rsidRDefault="005735C2" w:rsidP="005735C2">
      <w:pPr>
        <w:pStyle w:val="NoSpacing"/>
        <w:ind w:firstLine="708"/>
        <w:jc w:val="both"/>
        <w:rPr>
          <w:rFonts w:ascii="Times New Roman" w:hAnsi="Times New Roman"/>
          <w:b/>
          <w:sz w:val="28"/>
          <w:szCs w:val="28"/>
        </w:rPr>
      </w:pPr>
      <w:r w:rsidRPr="000B31C4">
        <w:rPr>
          <w:rFonts w:ascii="Times New Roman" w:hAnsi="Times New Roman"/>
          <w:b/>
          <w:sz w:val="28"/>
          <w:szCs w:val="28"/>
        </w:rPr>
        <w:t xml:space="preserve">2. </w:t>
      </w:r>
      <w:r w:rsidR="006936C5" w:rsidRPr="000B31C4">
        <w:rPr>
          <w:rFonts w:ascii="Times New Roman" w:hAnsi="Times New Roman"/>
          <w:b/>
          <w:sz w:val="28"/>
          <w:szCs w:val="28"/>
          <w:lang w:val="en-GB"/>
        </w:rPr>
        <w:t>Construction work</w:t>
      </w:r>
      <w:r w:rsidRPr="000B31C4">
        <w:rPr>
          <w:rFonts w:ascii="Times New Roman" w:hAnsi="Times New Roman"/>
          <w:b/>
          <w:sz w:val="28"/>
          <w:szCs w:val="28"/>
        </w:rPr>
        <w:t>:</w:t>
      </w:r>
    </w:p>
    <w:p w:rsidR="006936C5" w:rsidRPr="000B31C4" w:rsidRDefault="006936C5" w:rsidP="006936C5">
      <w:pPr>
        <w:pStyle w:val="NoSpacing"/>
        <w:numPr>
          <w:ilvl w:val="0"/>
          <w:numId w:val="18"/>
        </w:numPr>
        <w:tabs>
          <w:tab w:val="clear" w:pos="720"/>
        </w:tabs>
        <w:jc w:val="both"/>
        <w:rPr>
          <w:rFonts w:ascii="Times New Roman" w:hAnsi="Times New Roman"/>
          <w:sz w:val="28"/>
          <w:szCs w:val="28"/>
          <w:lang w:val="en-GB"/>
        </w:rPr>
      </w:pPr>
      <w:r w:rsidRPr="000B31C4">
        <w:rPr>
          <w:rFonts w:ascii="Times New Roman" w:hAnsi="Times New Roman"/>
          <w:sz w:val="28"/>
          <w:szCs w:val="28"/>
          <w:lang w:val="en-GB"/>
        </w:rPr>
        <w:t xml:space="preserve">Construction of 110 kV electric power transmission line from Substation </w:t>
      </w:r>
      <w:proofErr w:type="spellStart"/>
      <w:r w:rsidRPr="000B31C4">
        <w:rPr>
          <w:rFonts w:ascii="Times New Roman" w:hAnsi="Times New Roman"/>
          <w:sz w:val="28"/>
          <w:szCs w:val="28"/>
          <w:lang w:val="en-GB"/>
        </w:rPr>
        <w:t>Uzen</w:t>
      </w:r>
      <w:proofErr w:type="spellEnd"/>
      <w:r w:rsidRPr="000B31C4">
        <w:rPr>
          <w:rFonts w:ascii="Times New Roman" w:hAnsi="Times New Roman"/>
          <w:sz w:val="28"/>
          <w:szCs w:val="28"/>
          <w:lang w:val="en-GB"/>
        </w:rPr>
        <w:t xml:space="preserve"> -220 kV to 110/35/6 kV Substation Plateau (1 × 18.7 km) with replacement of 1 × 40 MVA transformer;</w:t>
      </w:r>
    </w:p>
    <w:p w:rsidR="006936C5" w:rsidRPr="000B31C4" w:rsidRDefault="006936C5" w:rsidP="006936C5">
      <w:pPr>
        <w:pStyle w:val="NoSpacing"/>
        <w:numPr>
          <w:ilvl w:val="0"/>
          <w:numId w:val="18"/>
        </w:numPr>
        <w:tabs>
          <w:tab w:val="clear" w:pos="720"/>
        </w:tabs>
        <w:jc w:val="both"/>
        <w:rPr>
          <w:rFonts w:ascii="Times New Roman" w:hAnsi="Times New Roman"/>
          <w:sz w:val="28"/>
          <w:szCs w:val="28"/>
          <w:lang w:val="en-GB"/>
        </w:rPr>
      </w:pPr>
      <w:r w:rsidRPr="000B31C4">
        <w:rPr>
          <w:rFonts w:ascii="Times New Roman" w:hAnsi="Times New Roman"/>
          <w:sz w:val="28"/>
          <w:szCs w:val="28"/>
          <w:lang w:val="en-GB"/>
        </w:rPr>
        <w:t>Construction of a 220 kV Aktau-</w:t>
      </w:r>
      <w:proofErr w:type="spellStart"/>
      <w:r w:rsidRPr="000B31C4">
        <w:rPr>
          <w:rFonts w:ascii="Times New Roman" w:hAnsi="Times New Roman"/>
          <w:sz w:val="28"/>
          <w:szCs w:val="28"/>
          <w:lang w:val="en-GB"/>
        </w:rPr>
        <w:t>Karazhanbas</w:t>
      </w:r>
      <w:proofErr w:type="spellEnd"/>
      <w:r w:rsidRPr="000B31C4">
        <w:rPr>
          <w:rFonts w:ascii="Times New Roman" w:hAnsi="Times New Roman"/>
          <w:sz w:val="28"/>
          <w:szCs w:val="28"/>
          <w:lang w:val="en-GB"/>
        </w:rPr>
        <w:t xml:space="preserve"> electric power line with an auto-transformer 1</w:t>
      </w:r>
      <w:r w:rsidRPr="000B31C4">
        <w:rPr>
          <w:rFonts w:ascii="Times New Roman" w:hAnsi="Times New Roman"/>
          <w:sz w:val="28"/>
          <w:szCs w:val="28"/>
        </w:rPr>
        <w:t>х</w:t>
      </w:r>
      <w:r w:rsidRPr="000B31C4">
        <w:rPr>
          <w:rFonts w:ascii="Times New Roman" w:hAnsi="Times New Roman"/>
          <w:sz w:val="28"/>
          <w:szCs w:val="28"/>
          <w:lang w:val="en-GB"/>
        </w:rPr>
        <w:t xml:space="preserve">150 MVA on </w:t>
      </w:r>
      <w:r w:rsidRPr="000B31C4">
        <w:rPr>
          <w:rFonts w:ascii="Times New Roman" w:hAnsi="Times New Roman"/>
          <w:sz w:val="28"/>
          <w:szCs w:val="28"/>
          <w:lang w:val="en-GB"/>
        </w:rPr>
        <w:t>Junctional Distribution Substation URPS</w:t>
      </w:r>
      <w:r w:rsidRPr="000B31C4">
        <w:rPr>
          <w:rFonts w:ascii="Times New Roman" w:hAnsi="Times New Roman"/>
          <w:sz w:val="28"/>
          <w:szCs w:val="28"/>
          <w:lang w:val="en-GB"/>
        </w:rPr>
        <w:t>-220/110/35/10 kV "</w:t>
      </w:r>
      <w:proofErr w:type="spellStart"/>
      <w:r w:rsidRPr="000B31C4">
        <w:rPr>
          <w:rFonts w:ascii="Times New Roman" w:hAnsi="Times New Roman"/>
          <w:sz w:val="28"/>
          <w:szCs w:val="28"/>
          <w:lang w:val="en-GB"/>
        </w:rPr>
        <w:t>Karazhanbas</w:t>
      </w:r>
      <w:proofErr w:type="spellEnd"/>
      <w:r w:rsidRPr="000B31C4">
        <w:rPr>
          <w:rFonts w:ascii="Times New Roman" w:hAnsi="Times New Roman"/>
          <w:sz w:val="28"/>
          <w:szCs w:val="28"/>
          <w:lang w:val="en-GB"/>
        </w:rPr>
        <w:t>";</w:t>
      </w:r>
    </w:p>
    <w:p w:rsidR="006936C5" w:rsidRPr="000B31C4" w:rsidRDefault="006936C5" w:rsidP="006936C5">
      <w:pPr>
        <w:pStyle w:val="NoSpacing"/>
        <w:numPr>
          <w:ilvl w:val="0"/>
          <w:numId w:val="18"/>
        </w:numPr>
        <w:jc w:val="both"/>
        <w:rPr>
          <w:rFonts w:ascii="Times New Roman" w:hAnsi="Times New Roman"/>
          <w:sz w:val="28"/>
          <w:szCs w:val="28"/>
          <w:lang w:val="en-GB"/>
        </w:rPr>
      </w:pPr>
      <w:r w:rsidRPr="000B31C4">
        <w:rPr>
          <w:rFonts w:ascii="Times New Roman" w:hAnsi="Times New Roman"/>
          <w:sz w:val="28"/>
          <w:szCs w:val="28"/>
          <w:lang w:val="en-GB"/>
        </w:rPr>
        <w:t xml:space="preserve">Modernization (reconstruction) of </w:t>
      </w:r>
      <w:r w:rsidR="000B31C4" w:rsidRPr="000B31C4">
        <w:rPr>
          <w:rFonts w:ascii="Times New Roman" w:hAnsi="Times New Roman"/>
          <w:sz w:val="28"/>
          <w:szCs w:val="28"/>
          <w:lang w:val="en-GB"/>
        </w:rPr>
        <w:t>ORU-</w:t>
      </w:r>
      <w:r w:rsidRPr="000B31C4">
        <w:rPr>
          <w:rFonts w:ascii="Times New Roman" w:hAnsi="Times New Roman"/>
          <w:sz w:val="28"/>
          <w:szCs w:val="28"/>
          <w:lang w:val="en-GB"/>
        </w:rPr>
        <w:t xml:space="preserve">35 kV outdoor switchgear at 35/10 kV Substation </w:t>
      </w:r>
      <w:proofErr w:type="spellStart"/>
      <w:r w:rsidRPr="000B31C4">
        <w:rPr>
          <w:rFonts w:ascii="Times New Roman" w:hAnsi="Times New Roman"/>
          <w:sz w:val="28"/>
          <w:szCs w:val="28"/>
          <w:lang w:val="en-GB"/>
        </w:rPr>
        <w:t>Tigen</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Zharmysh</w:t>
      </w:r>
      <w:proofErr w:type="spellEnd"/>
      <w:r w:rsidRPr="000B31C4">
        <w:rPr>
          <w:rFonts w:ascii="Times New Roman" w:hAnsi="Times New Roman"/>
          <w:sz w:val="28"/>
          <w:szCs w:val="28"/>
          <w:lang w:val="en-GB"/>
        </w:rPr>
        <w:t>, Kyzyl-</w:t>
      </w:r>
      <w:proofErr w:type="spellStart"/>
      <w:r w:rsidRPr="000B31C4">
        <w:rPr>
          <w:rFonts w:ascii="Times New Roman" w:hAnsi="Times New Roman"/>
          <w:sz w:val="28"/>
          <w:szCs w:val="28"/>
          <w:lang w:val="en-GB"/>
        </w:rPr>
        <w:t>Turan</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Ushtagan</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Shayir</w:t>
      </w:r>
      <w:proofErr w:type="spellEnd"/>
      <w:r w:rsidRPr="000B31C4">
        <w:rPr>
          <w:rFonts w:ascii="Times New Roman" w:hAnsi="Times New Roman"/>
          <w:sz w:val="28"/>
          <w:szCs w:val="28"/>
          <w:lang w:val="en-GB"/>
        </w:rPr>
        <w:t xml:space="preserve">, Kizan, </w:t>
      </w:r>
      <w:proofErr w:type="spellStart"/>
      <w:r w:rsidRPr="000B31C4">
        <w:rPr>
          <w:rFonts w:ascii="Times New Roman" w:hAnsi="Times New Roman"/>
          <w:sz w:val="28"/>
          <w:szCs w:val="28"/>
          <w:lang w:val="en-GB"/>
        </w:rPr>
        <w:t>Tushchikuduk</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Careernaya</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Beineu</w:t>
      </w:r>
      <w:proofErr w:type="spellEnd"/>
      <w:r w:rsidRPr="000B31C4">
        <w:rPr>
          <w:rFonts w:ascii="Times New Roman" w:hAnsi="Times New Roman"/>
          <w:sz w:val="28"/>
          <w:szCs w:val="28"/>
          <w:lang w:val="en-GB"/>
        </w:rPr>
        <w:t xml:space="preserve">), Beket-Ata, </w:t>
      </w:r>
      <w:proofErr w:type="spellStart"/>
      <w:r w:rsidRPr="000B31C4">
        <w:rPr>
          <w:rFonts w:ascii="Times New Roman" w:hAnsi="Times New Roman"/>
          <w:sz w:val="28"/>
          <w:szCs w:val="28"/>
          <w:lang w:val="en-GB"/>
        </w:rPr>
        <w:t>Akkudyk</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Akzhigit</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Sauskan</w:t>
      </w:r>
      <w:proofErr w:type="spellEnd"/>
      <w:r w:rsidRPr="000B31C4">
        <w:rPr>
          <w:rFonts w:ascii="Times New Roman" w:hAnsi="Times New Roman"/>
          <w:sz w:val="28"/>
          <w:szCs w:val="28"/>
          <w:lang w:val="en-GB"/>
        </w:rPr>
        <w:t xml:space="preserve"> "," </w:t>
      </w:r>
      <w:proofErr w:type="spellStart"/>
      <w:r w:rsidRPr="000B31C4">
        <w:rPr>
          <w:rFonts w:ascii="Times New Roman" w:hAnsi="Times New Roman"/>
          <w:sz w:val="28"/>
          <w:szCs w:val="28"/>
          <w:lang w:val="en-GB"/>
        </w:rPr>
        <w:t>Zhetibai</w:t>
      </w:r>
      <w:proofErr w:type="spellEnd"/>
      <w:r w:rsidRPr="000B31C4">
        <w:rPr>
          <w:rFonts w:ascii="Times New Roman" w:hAnsi="Times New Roman"/>
          <w:sz w:val="28"/>
          <w:szCs w:val="28"/>
          <w:lang w:val="en-GB"/>
        </w:rPr>
        <w:t xml:space="preserve"> ";</w:t>
      </w:r>
    </w:p>
    <w:p w:rsidR="000B31C4" w:rsidRPr="000B31C4" w:rsidRDefault="000B31C4" w:rsidP="000B31C4">
      <w:pPr>
        <w:pStyle w:val="NoSpacing"/>
        <w:numPr>
          <w:ilvl w:val="0"/>
          <w:numId w:val="18"/>
        </w:numPr>
        <w:tabs>
          <w:tab w:val="clear" w:pos="720"/>
        </w:tabs>
        <w:jc w:val="both"/>
        <w:rPr>
          <w:rFonts w:ascii="Times New Roman" w:hAnsi="Times New Roman"/>
          <w:sz w:val="28"/>
          <w:szCs w:val="28"/>
          <w:lang w:val="en-GB"/>
        </w:rPr>
      </w:pPr>
      <w:r w:rsidRPr="000B31C4">
        <w:rPr>
          <w:rFonts w:ascii="Times New Roman" w:hAnsi="Times New Roman"/>
          <w:sz w:val="28"/>
          <w:szCs w:val="28"/>
          <w:lang w:val="en-GB"/>
        </w:rPr>
        <w:t xml:space="preserve">Upgrade of </w:t>
      </w:r>
      <w:r>
        <w:rPr>
          <w:rFonts w:ascii="Times New Roman" w:hAnsi="Times New Roman"/>
          <w:sz w:val="28"/>
          <w:szCs w:val="28"/>
          <w:lang w:val="en-GB"/>
        </w:rPr>
        <w:t>closed</w:t>
      </w:r>
      <w:r w:rsidRPr="000B31C4">
        <w:rPr>
          <w:rFonts w:ascii="Times New Roman" w:hAnsi="Times New Roman"/>
          <w:sz w:val="28"/>
          <w:szCs w:val="28"/>
          <w:lang w:val="en-GB"/>
        </w:rPr>
        <w:t xml:space="preserve"> </w:t>
      </w:r>
      <w:r>
        <w:rPr>
          <w:rFonts w:ascii="Times New Roman" w:hAnsi="Times New Roman"/>
          <w:sz w:val="28"/>
          <w:szCs w:val="28"/>
          <w:lang w:val="en-GB"/>
        </w:rPr>
        <w:t>distribution</w:t>
      </w:r>
      <w:r w:rsidRPr="000B31C4">
        <w:rPr>
          <w:rFonts w:ascii="Times New Roman" w:hAnsi="Times New Roman"/>
          <w:sz w:val="28"/>
          <w:szCs w:val="28"/>
          <w:lang w:val="en-GB"/>
        </w:rPr>
        <w:t xml:space="preserve"> </w:t>
      </w:r>
      <w:r>
        <w:rPr>
          <w:rFonts w:ascii="Times New Roman" w:hAnsi="Times New Roman"/>
          <w:sz w:val="28"/>
          <w:szCs w:val="28"/>
          <w:lang w:val="en-GB"/>
        </w:rPr>
        <w:t>unit</w:t>
      </w:r>
      <w:r w:rsidRPr="000B31C4">
        <w:rPr>
          <w:rFonts w:ascii="Times New Roman" w:hAnsi="Times New Roman"/>
          <w:sz w:val="28"/>
          <w:szCs w:val="28"/>
          <w:lang w:val="en-GB"/>
        </w:rPr>
        <w:t xml:space="preserve"> </w:t>
      </w:r>
      <w:r w:rsidRPr="000B31C4">
        <w:rPr>
          <w:rFonts w:ascii="Times New Roman" w:hAnsi="Times New Roman"/>
          <w:sz w:val="28"/>
          <w:szCs w:val="28"/>
          <w:lang w:val="en-GB"/>
        </w:rPr>
        <w:t xml:space="preserve">ZRU and </w:t>
      </w:r>
      <w:r>
        <w:rPr>
          <w:rFonts w:ascii="Times New Roman" w:hAnsi="Times New Roman"/>
          <w:sz w:val="28"/>
          <w:szCs w:val="28"/>
          <w:lang w:val="en-GB"/>
        </w:rPr>
        <w:t>Outdoor</w:t>
      </w:r>
      <w:r w:rsidRPr="000B31C4">
        <w:rPr>
          <w:rFonts w:ascii="Times New Roman" w:hAnsi="Times New Roman"/>
          <w:sz w:val="28"/>
          <w:szCs w:val="28"/>
          <w:lang w:val="en-GB"/>
        </w:rPr>
        <w:t xml:space="preserve"> </w:t>
      </w:r>
      <w:r>
        <w:rPr>
          <w:rFonts w:ascii="Times New Roman" w:hAnsi="Times New Roman"/>
          <w:sz w:val="28"/>
          <w:szCs w:val="28"/>
          <w:lang w:val="en-GB"/>
        </w:rPr>
        <w:t>Metal</w:t>
      </w:r>
      <w:r w:rsidRPr="000B31C4">
        <w:rPr>
          <w:rFonts w:ascii="Times New Roman" w:hAnsi="Times New Roman"/>
          <w:sz w:val="28"/>
          <w:szCs w:val="28"/>
          <w:lang w:val="en-GB"/>
        </w:rPr>
        <w:t>-</w:t>
      </w:r>
      <w:r>
        <w:rPr>
          <w:rFonts w:ascii="Times New Roman" w:hAnsi="Times New Roman"/>
          <w:sz w:val="28"/>
          <w:szCs w:val="28"/>
          <w:lang w:val="en-GB"/>
        </w:rPr>
        <w:t>Clad</w:t>
      </w:r>
      <w:r w:rsidRPr="000B31C4">
        <w:rPr>
          <w:rFonts w:ascii="Times New Roman" w:hAnsi="Times New Roman"/>
          <w:sz w:val="28"/>
          <w:szCs w:val="28"/>
          <w:lang w:val="en-GB"/>
        </w:rPr>
        <w:t xml:space="preserve"> </w:t>
      </w:r>
      <w:r>
        <w:rPr>
          <w:rFonts w:ascii="Times New Roman" w:hAnsi="Times New Roman"/>
          <w:sz w:val="28"/>
          <w:szCs w:val="28"/>
          <w:lang w:val="en-GB"/>
        </w:rPr>
        <w:t>Switchgear</w:t>
      </w:r>
      <w:r w:rsidRPr="000B31C4">
        <w:rPr>
          <w:rFonts w:ascii="Times New Roman" w:hAnsi="Times New Roman"/>
          <w:sz w:val="28"/>
          <w:szCs w:val="28"/>
          <w:lang w:val="en-GB"/>
        </w:rPr>
        <w:t xml:space="preserve"> </w:t>
      </w:r>
      <w:r w:rsidRPr="000B31C4">
        <w:rPr>
          <w:rFonts w:ascii="Times New Roman" w:hAnsi="Times New Roman"/>
          <w:sz w:val="28"/>
          <w:szCs w:val="28"/>
          <w:lang w:val="en-GB"/>
        </w:rPr>
        <w:t xml:space="preserve">KRUN 6 / 10kV kV at 35/10 kV Substation </w:t>
      </w:r>
      <w:proofErr w:type="spellStart"/>
      <w:r w:rsidRPr="000B31C4">
        <w:rPr>
          <w:rFonts w:ascii="Times New Roman" w:hAnsi="Times New Roman"/>
          <w:sz w:val="28"/>
          <w:szCs w:val="28"/>
          <w:lang w:val="en-GB"/>
        </w:rPr>
        <w:t>Tigen</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Zharmysh</w:t>
      </w:r>
      <w:proofErr w:type="spellEnd"/>
      <w:r w:rsidRPr="000B31C4">
        <w:rPr>
          <w:rFonts w:ascii="Times New Roman" w:hAnsi="Times New Roman"/>
          <w:sz w:val="28"/>
          <w:szCs w:val="28"/>
          <w:lang w:val="en-GB"/>
        </w:rPr>
        <w:t>, Kyzyl-</w:t>
      </w:r>
      <w:proofErr w:type="spellStart"/>
      <w:r w:rsidRPr="000B31C4">
        <w:rPr>
          <w:rFonts w:ascii="Times New Roman" w:hAnsi="Times New Roman"/>
          <w:sz w:val="28"/>
          <w:szCs w:val="28"/>
          <w:lang w:val="en-GB"/>
        </w:rPr>
        <w:t>Turan</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Ushtagan</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Shayir</w:t>
      </w:r>
      <w:proofErr w:type="spellEnd"/>
      <w:r w:rsidRPr="000B31C4">
        <w:rPr>
          <w:rFonts w:ascii="Times New Roman" w:hAnsi="Times New Roman"/>
          <w:sz w:val="28"/>
          <w:szCs w:val="28"/>
          <w:lang w:val="en-GB"/>
        </w:rPr>
        <w:t xml:space="preserve">, Kizan, </w:t>
      </w:r>
      <w:proofErr w:type="spellStart"/>
      <w:r w:rsidRPr="000B31C4">
        <w:rPr>
          <w:rFonts w:ascii="Times New Roman" w:hAnsi="Times New Roman"/>
          <w:sz w:val="28"/>
          <w:szCs w:val="28"/>
          <w:lang w:val="en-GB"/>
        </w:rPr>
        <w:t>Tushchikuduk</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Karyernaya</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Beineu</w:t>
      </w:r>
      <w:proofErr w:type="spellEnd"/>
      <w:r w:rsidRPr="000B31C4">
        <w:rPr>
          <w:rFonts w:ascii="Times New Roman" w:hAnsi="Times New Roman"/>
          <w:sz w:val="28"/>
          <w:szCs w:val="28"/>
          <w:lang w:val="en-GB"/>
        </w:rPr>
        <w:t>),</w:t>
      </w:r>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Akzhigit</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Gorodskaya</w:t>
      </w:r>
      <w:proofErr w:type="spellEnd"/>
      <w:r w:rsidRPr="000B31C4">
        <w:rPr>
          <w:rFonts w:ascii="Times New Roman" w:hAnsi="Times New Roman"/>
          <w:sz w:val="28"/>
          <w:szCs w:val="28"/>
          <w:lang w:val="en-GB"/>
        </w:rPr>
        <w:t xml:space="preserve">, </w:t>
      </w:r>
      <w:proofErr w:type="spellStart"/>
      <w:r w:rsidRPr="000B31C4">
        <w:rPr>
          <w:rFonts w:ascii="Times New Roman" w:hAnsi="Times New Roman"/>
          <w:sz w:val="28"/>
          <w:szCs w:val="28"/>
          <w:lang w:val="en-GB"/>
        </w:rPr>
        <w:t>Promzona</w:t>
      </w:r>
      <w:proofErr w:type="spellEnd"/>
      <w:r w:rsidRPr="000B31C4">
        <w:rPr>
          <w:rFonts w:ascii="Times New Roman" w:hAnsi="Times New Roman"/>
          <w:sz w:val="28"/>
          <w:szCs w:val="28"/>
          <w:lang w:val="en-GB"/>
        </w:rPr>
        <w:t>;</w:t>
      </w:r>
    </w:p>
    <w:p w:rsidR="000B31C4" w:rsidRPr="000B31C4" w:rsidRDefault="000B31C4" w:rsidP="000B31C4">
      <w:pPr>
        <w:pStyle w:val="NoSpacing"/>
        <w:numPr>
          <w:ilvl w:val="0"/>
          <w:numId w:val="18"/>
        </w:numPr>
        <w:tabs>
          <w:tab w:val="clear" w:pos="720"/>
        </w:tabs>
        <w:jc w:val="both"/>
        <w:rPr>
          <w:rFonts w:ascii="Times New Roman" w:hAnsi="Times New Roman"/>
          <w:sz w:val="28"/>
          <w:szCs w:val="28"/>
          <w:lang w:val="en-GB"/>
        </w:rPr>
      </w:pPr>
      <w:r w:rsidRPr="000B31C4">
        <w:rPr>
          <w:rFonts w:ascii="Times New Roman" w:hAnsi="Times New Roman"/>
          <w:sz w:val="28"/>
          <w:szCs w:val="28"/>
          <w:lang w:val="en-GB"/>
        </w:rPr>
        <w:t xml:space="preserve">• Modernization (reconstruction) of 110 kV outdoor switchgear equipment at 220/110 / 10kV Substation </w:t>
      </w:r>
      <w:proofErr w:type="spellStart"/>
      <w:r w:rsidRPr="000B31C4">
        <w:rPr>
          <w:rFonts w:ascii="Times New Roman" w:hAnsi="Times New Roman"/>
          <w:sz w:val="28"/>
          <w:szCs w:val="28"/>
          <w:lang w:val="en-GB"/>
        </w:rPr>
        <w:t>Uzen</w:t>
      </w:r>
      <w:proofErr w:type="spellEnd"/>
      <w:r w:rsidRPr="000B31C4">
        <w:rPr>
          <w:rFonts w:ascii="Times New Roman" w:hAnsi="Times New Roman"/>
          <w:sz w:val="28"/>
          <w:szCs w:val="28"/>
          <w:lang w:val="en-GB"/>
        </w:rPr>
        <w:t>, No. 10 cells;</w:t>
      </w:r>
    </w:p>
    <w:p w:rsidR="005735C2" w:rsidRPr="000B31C4" w:rsidRDefault="000B31C4" w:rsidP="000B31C4">
      <w:pPr>
        <w:pStyle w:val="NoSpacing"/>
        <w:numPr>
          <w:ilvl w:val="0"/>
          <w:numId w:val="18"/>
        </w:numPr>
        <w:ind w:left="360" w:firstLine="66"/>
        <w:jc w:val="both"/>
        <w:rPr>
          <w:color w:val="FF0000"/>
          <w:lang w:val="en-GB"/>
        </w:rPr>
      </w:pPr>
      <w:bookmarkStart w:id="0" w:name="_GoBack"/>
      <w:bookmarkEnd w:id="0"/>
      <w:r w:rsidRPr="000B31C4">
        <w:rPr>
          <w:rFonts w:ascii="Times New Roman" w:hAnsi="Times New Roman"/>
          <w:sz w:val="28"/>
          <w:szCs w:val="28"/>
          <w:lang w:val="en-GB"/>
        </w:rPr>
        <w:t xml:space="preserve">Replacement of </w:t>
      </w:r>
      <w:r w:rsidRPr="000B31C4">
        <w:rPr>
          <w:rFonts w:ascii="Times New Roman" w:hAnsi="Times New Roman"/>
          <w:sz w:val="28"/>
          <w:szCs w:val="28"/>
          <w:lang w:val="en-GB"/>
        </w:rPr>
        <w:t xml:space="preserve">Packaged Transformer </w:t>
      </w:r>
      <w:proofErr w:type="spellStart"/>
      <w:r w:rsidRPr="000B31C4">
        <w:rPr>
          <w:rFonts w:ascii="Times New Roman" w:hAnsi="Times New Roman"/>
          <w:sz w:val="28"/>
          <w:szCs w:val="28"/>
          <w:lang w:val="en-GB"/>
        </w:rPr>
        <w:t>Substaion</w:t>
      </w:r>
      <w:proofErr w:type="spellEnd"/>
      <w:r w:rsidRPr="000B31C4">
        <w:rPr>
          <w:rFonts w:ascii="Times New Roman" w:hAnsi="Times New Roman"/>
          <w:sz w:val="28"/>
          <w:szCs w:val="28"/>
          <w:lang w:val="en-GB"/>
        </w:rPr>
        <w:t xml:space="preserve"> (</w:t>
      </w:r>
      <w:r w:rsidRPr="000B31C4">
        <w:rPr>
          <w:rFonts w:ascii="Times New Roman" w:hAnsi="Times New Roman"/>
          <w:sz w:val="28"/>
          <w:szCs w:val="28"/>
          <w:lang w:val="en-GB"/>
        </w:rPr>
        <w:t>KTP</w:t>
      </w:r>
      <w:r w:rsidRPr="000B31C4">
        <w:rPr>
          <w:rFonts w:ascii="Times New Roman" w:hAnsi="Times New Roman"/>
          <w:sz w:val="28"/>
          <w:szCs w:val="28"/>
          <w:lang w:val="en-GB"/>
        </w:rPr>
        <w:t>)</w:t>
      </w:r>
      <w:r w:rsidRPr="000B31C4">
        <w:rPr>
          <w:rFonts w:ascii="Times New Roman" w:hAnsi="Times New Roman"/>
          <w:sz w:val="28"/>
          <w:szCs w:val="28"/>
          <w:lang w:val="en-GB"/>
        </w:rPr>
        <w:t xml:space="preserve"> of distribution networks.</w:t>
      </w:r>
    </w:p>
    <w:sectPr w:rsidR="005735C2" w:rsidRPr="000B31C4" w:rsidSect="0074080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E93"/>
    <w:multiLevelType w:val="multilevel"/>
    <w:tmpl w:val="EC0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3080"/>
    <w:multiLevelType w:val="hybridMultilevel"/>
    <w:tmpl w:val="A47E1BE0"/>
    <w:lvl w:ilvl="0" w:tplc="232CD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E96E25"/>
    <w:multiLevelType w:val="hybridMultilevel"/>
    <w:tmpl w:val="CCC099F8"/>
    <w:lvl w:ilvl="0" w:tplc="EE9ECA7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C60535"/>
    <w:multiLevelType w:val="hybridMultilevel"/>
    <w:tmpl w:val="C4A0DE9C"/>
    <w:lvl w:ilvl="0" w:tplc="8A28AF44">
      <w:start w:val="1"/>
      <w:numFmt w:val="bullet"/>
      <w:lvlText w:val="•"/>
      <w:lvlJc w:val="left"/>
      <w:pPr>
        <w:tabs>
          <w:tab w:val="num" w:pos="720"/>
        </w:tabs>
        <w:ind w:left="720" w:hanging="360"/>
      </w:pPr>
      <w:rPr>
        <w:rFonts w:ascii="Arial" w:hAnsi="Arial" w:cs="Times New Roman" w:hint="default"/>
      </w:rPr>
    </w:lvl>
    <w:lvl w:ilvl="1" w:tplc="5A8ABE1C">
      <w:start w:val="1"/>
      <w:numFmt w:val="bullet"/>
      <w:lvlText w:val="•"/>
      <w:lvlJc w:val="left"/>
      <w:pPr>
        <w:tabs>
          <w:tab w:val="num" w:pos="1440"/>
        </w:tabs>
        <w:ind w:left="1440" w:hanging="360"/>
      </w:pPr>
      <w:rPr>
        <w:rFonts w:ascii="Arial" w:hAnsi="Arial" w:cs="Times New Roman" w:hint="default"/>
      </w:rPr>
    </w:lvl>
    <w:lvl w:ilvl="2" w:tplc="E676F3C4">
      <w:start w:val="1"/>
      <w:numFmt w:val="bullet"/>
      <w:lvlText w:val="•"/>
      <w:lvlJc w:val="left"/>
      <w:pPr>
        <w:tabs>
          <w:tab w:val="num" w:pos="2160"/>
        </w:tabs>
        <w:ind w:left="2160" w:hanging="360"/>
      </w:pPr>
      <w:rPr>
        <w:rFonts w:ascii="Arial" w:hAnsi="Arial" w:cs="Times New Roman" w:hint="default"/>
      </w:rPr>
    </w:lvl>
    <w:lvl w:ilvl="3" w:tplc="6C6A8398">
      <w:start w:val="1"/>
      <w:numFmt w:val="bullet"/>
      <w:lvlText w:val="•"/>
      <w:lvlJc w:val="left"/>
      <w:pPr>
        <w:tabs>
          <w:tab w:val="num" w:pos="2880"/>
        </w:tabs>
        <w:ind w:left="2880" w:hanging="360"/>
      </w:pPr>
      <w:rPr>
        <w:rFonts w:ascii="Arial" w:hAnsi="Arial" w:cs="Times New Roman" w:hint="default"/>
      </w:rPr>
    </w:lvl>
    <w:lvl w:ilvl="4" w:tplc="FB9E6AF8">
      <w:start w:val="1"/>
      <w:numFmt w:val="bullet"/>
      <w:lvlText w:val="•"/>
      <w:lvlJc w:val="left"/>
      <w:pPr>
        <w:tabs>
          <w:tab w:val="num" w:pos="3600"/>
        </w:tabs>
        <w:ind w:left="3600" w:hanging="360"/>
      </w:pPr>
      <w:rPr>
        <w:rFonts w:ascii="Arial" w:hAnsi="Arial" w:cs="Times New Roman" w:hint="default"/>
      </w:rPr>
    </w:lvl>
    <w:lvl w:ilvl="5" w:tplc="3978F840">
      <w:start w:val="1"/>
      <w:numFmt w:val="bullet"/>
      <w:lvlText w:val="•"/>
      <w:lvlJc w:val="left"/>
      <w:pPr>
        <w:tabs>
          <w:tab w:val="num" w:pos="4320"/>
        </w:tabs>
        <w:ind w:left="4320" w:hanging="360"/>
      </w:pPr>
      <w:rPr>
        <w:rFonts w:ascii="Arial" w:hAnsi="Arial" w:cs="Times New Roman" w:hint="default"/>
      </w:rPr>
    </w:lvl>
    <w:lvl w:ilvl="6" w:tplc="4EC675C6">
      <w:start w:val="1"/>
      <w:numFmt w:val="bullet"/>
      <w:lvlText w:val="•"/>
      <w:lvlJc w:val="left"/>
      <w:pPr>
        <w:tabs>
          <w:tab w:val="num" w:pos="5040"/>
        </w:tabs>
        <w:ind w:left="5040" w:hanging="360"/>
      </w:pPr>
      <w:rPr>
        <w:rFonts w:ascii="Arial" w:hAnsi="Arial" w:cs="Times New Roman" w:hint="default"/>
      </w:rPr>
    </w:lvl>
    <w:lvl w:ilvl="7" w:tplc="946219D6">
      <w:start w:val="1"/>
      <w:numFmt w:val="bullet"/>
      <w:lvlText w:val="•"/>
      <w:lvlJc w:val="left"/>
      <w:pPr>
        <w:tabs>
          <w:tab w:val="num" w:pos="5760"/>
        </w:tabs>
        <w:ind w:left="5760" w:hanging="360"/>
      </w:pPr>
      <w:rPr>
        <w:rFonts w:ascii="Arial" w:hAnsi="Arial" w:cs="Times New Roman" w:hint="default"/>
      </w:rPr>
    </w:lvl>
    <w:lvl w:ilvl="8" w:tplc="64BE278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331024E"/>
    <w:multiLevelType w:val="multilevel"/>
    <w:tmpl w:val="2ADE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376CE"/>
    <w:multiLevelType w:val="multilevel"/>
    <w:tmpl w:val="2DE2C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73C7C"/>
    <w:multiLevelType w:val="multilevel"/>
    <w:tmpl w:val="34D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77A2A"/>
    <w:multiLevelType w:val="multilevel"/>
    <w:tmpl w:val="BFE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16795"/>
    <w:multiLevelType w:val="multilevel"/>
    <w:tmpl w:val="07F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86B5B"/>
    <w:multiLevelType w:val="multilevel"/>
    <w:tmpl w:val="AD5A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F3113"/>
    <w:multiLevelType w:val="multilevel"/>
    <w:tmpl w:val="CDA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A7FED"/>
    <w:multiLevelType w:val="hybridMultilevel"/>
    <w:tmpl w:val="182A62D4"/>
    <w:lvl w:ilvl="0" w:tplc="D98EC500">
      <w:start w:val="1"/>
      <w:numFmt w:val="bullet"/>
      <w:lvlText w:val="•"/>
      <w:lvlJc w:val="left"/>
      <w:pPr>
        <w:tabs>
          <w:tab w:val="num" w:pos="720"/>
        </w:tabs>
        <w:ind w:left="720" w:hanging="360"/>
      </w:pPr>
      <w:rPr>
        <w:rFonts w:ascii="Arial" w:hAnsi="Arial" w:hint="default"/>
      </w:rPr>
    </w:lvl>
    <w:lvl w:ilvl="1" w:tplc="0FC69F0C" w:tentative="1">
      <w:start w:val="1"/>
      <w:numFmt w:val="bullet"/>
      <w:lvlText w:val="•"/>
      <w:lvlJc w:val="left"/>
      <w:pPr>
        <w:tabs>
          <w:tab w:val="num" w:pos="1440"/>
        </w:tabs>
        <w:ind w:left="1440" w:hanging="360"/>
      </w:pPr>
      <w:rPr>
        <w:rFonts w:ascii="Arial" w:hAnsi="Arial" w:hint="default"/>
      </w:rPr>
    </w:lvl>
    <w:lvl w:ilvl="2" w:tplc="115C6248" w:tentative="1">
      <w:start w:val="1"/>
      <w:numFmt w:val="bullet"/>
      <w:lvlText w:val="•"/>
      <w:lvlJc w:val="left"/>
      <w:pPr>
        <w:tabs>
          <w:tab w:val="num" w:pos="2160"/>
        </w:tabs>
        <w:ind w:left="2160" w:hanging="360"/>
      </w:pPr>
      <w:rPr>
        <w:rFonts w:ascii="Arial" w:hAnsi="Arial" w:hint="default"/>
      </w:rPr>
    </w:lvl>
    <w:lvl w:ilvl="3" w:tplc="0284D080" w:tentative="1">
      <w:start w:val="1"/>
      <w:numFmt w:val="bullet"/>
      <w:lvlText w:val="•"/>
      <w:lvlJc w:val="left"/>
      <w:pPr>
        <w:tabs>
          <w:tab w:val="num" w:pos="2880"/>
        </w:tabs>
        <w:ind w:left="2880" w:hanging="360"/>
      </w:pPr>
      <w:rPr>
        <w:rFonts w:ascii="Arial" w:hAnsi="Arial" w:hint="default"/>
      </w:rPr>
    </w:lvl>
    <w:lvl w:ilvl="4" w:tplc="606A3F6E" w:tentative="1">
      <w:start w:val="1"/>
      <w:numFmt w:val="bullet"/>
      <w:lvlText w:val="•"/>
      <w:lvlJc w:val="left"/>
      <w:pPr>
        <w:tabs>
          <w:tab w:val="num" w:pos="3600"/>
        </w:tabs>
        <w:ind w:left="3600" w:hanging="360"/>
      </w:pPr>
      <w:rPr>
        <w:rFonts w:ascii="Arial" w:hAnsi="Arial" w:hint="default"/>
      </w:rPr>
    </w:lvl>
    <w:lvl w:ilvl="5" w:tplc="D4AA033A" w:tentative="1">
      <w:start w:val="1"/>
      <w:numFmt w:val="bullet"/>
      <w:lvlText w:val="•"/>
      <w:lvlJc w:val="left"/>
      <w:pPr>
        <w:tabs>
          <w:tab w:val="num" w:pos="4320"/>
        </w:tabs>
        <w:ind w:left="4320" w:hanging="360"/>
      </w:pPr>
      <w:rPr>
        <w:rFonts w:ascii="Arial" w:hAnsi="Arial" w:hint="default"/>
      </w:rPr>
    </w:lvl>
    <w:lvl w:ilvl="6" w:tplc="07BADB14" w:tentative="1">
      <w:start w:val="1"/>
      <w:numFmt w:val="bullet"/>
      <w:lvlText w:val="•"/>
      <w:lvlJc w:val="left"/>
      <w:pPr>
        <w:tabs>
          <w:tab w:val="num" w:pos="5040"/>
        </w:tabs>
        <w:ind w:left="5040" w:hanging="360"/>
      </w:pPr>
      <w:rPr>
        <w:rFonts w:ascii="Arial" w:hAnsi="Arial" w:hint="default"/>
      </w:rPr>
    </w:lvl>
    <w:lvl w:ilvl="7" w:tplc="4D0C250C" w:tentative="1">
      <w:start w:val="1"/>
      <w:numFmt w:val="bullet"/>
      <w:lvlText w:val="•"/>
      <w:lvlJc w:val="left"/>
      <w:pPr>
        <w:tabs>
          <w:tab w:val="num" w:pos="5760"/>
        </w:tabs>
        <w:ind w:left="5760" w:hanging="360"/>
      </w:pPr>
      <w:rPr>
        <w:rFonts w:ascii="Arial" w:hAnsi="Arial" w:hint="default"/>
      </w:rPr>
    </w:lvl>
    <w:lvl w:ilvl="8" w:tplc="A51A81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4B1F53"/>
    <w:multiLevelType w:val="hybridMultilevel"/>
    <w:tmpl w:val="FD7AF29A"/>
    <w:lvl w:ilvl="0" w:tplc="61A22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82284F"/>
    <w:multiLevelType w:val="hybridMultilevel"/>
    <w:tmpl w:val="88C09F0A"/>
    <w:lvl w:ilvl="0" w:tplc="A2A0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729538E"/>
    <w:multiLevelType w:val="hybridMultilevel"/>
    <w:tmpl w:val="63900180"/>
    <w:lvl w:ilvl="0" w:tplc="D04ED0E4">
      <w:start w:val="1"/>
      <w:numFmt w:val="decimal"/>
      <w:lvlText w:val="%1)"/>
      <w:lvlJc w:val="left"/>
      <w:pPr>
        <w:ind w:left="106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F7D5105"/>
    <w:multiLevelType w:val="multilevel"/>
    <w:tmpl w:val="E92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B1B2F"/>
    <w:multiLevelType w:val="hybridMultilevel"/>
    <w:tmpl w:val="A5FA1152"/>
    <w:lvl w:ilvl="0" w:tplc="93C43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1C02108"/>
    <w:multiLevelType w:val="hybridMultilevel"/>
    <w:tmpl w:val="5DDC2088"/>
    <w:lvl w:ilvl="0" w:tplc="3B92C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6B7233"/>
    <w:multiLevelType w:val="hybridMultilevel"/>
    <w:tmpl w:val="D9DC7FE8"/>
    <w:lvl w:ilvl="0" w:tplc="8C0C1ECA">
      <w:start w:val="1"/>
      <w:numFmt w:val="bullet"/>
      <w:lvlText w:val="•"/>
      <w:lvlJc w:val="left"/>
      <w:pPr>
        <w:tabs>
          <w:tab w:val="num" w:pos="720"/>
        </w:tabs>
        <w:ind w:left="720" w:hanging="360"/>
      </w:pPr>
      <w:rPr>
        <w:rFonts w:ascii="Arial" w:hAnsi="Arial" w:hint="default"/>
      </w:rPr>
    </w:lvl>
    <w:lvl w:ilvl="1" w:tplc="9692043C" w:tentative="1">
      <w:start w:val="1"/>
      <w:numFmt w:val="bullet"/>
      <w:lvlText w:val="•"/>
      <w:lvlJc w:val="left"/>
      <w:pPr>
        <w:tabs>
          <w:tab w:val="num" w:pos="1440"/>
        </w:tabs>
        <w:ind w:left="1440" w:hanging="360"/>
      </w:pPr>
      <w:rPr>
        <w:rFonts w:ascii="Arial" w:hAnsi="Arial" w:hint="default"/>
      </w:rPr>
    </w:lvl>
    <w:lvl w:ilvl="2" w:tplc="F2BA9182" w:tentative="1">
      <w:start w:val="1"/>
      <w:numFmt w:val="bullet"/>
      <w:lvlText w:val="•"/>
      <w:lvlJc w:val="left"/>
      <w:pPr>
        <w:tabs>
          <w:tab w:val="num" w:pos="2160"/>
        </w:tabs>
        <w:ind w:left="2160" w:hanging="360"/>
      </w:pPr>
      <w:rPr>
        <w:rFonts w:ascii="Arial" w:hAnsi="Arial" w:hint="default"/>
      </w:rPr>
    </w:lvl>
    <w:lvl w:ilvl="3" w:tplc="D152D36C" w:tentative="1">
      <w:start w:val="1"/>
      <w:numFmt w:val="bullet"/>
      <w:lvlText w:val="•"/>
      <w:lvlJc w:val="left"/>
      <w:pPr>
        <w:tabs>
          <w:tab w:val="num" w:pos="2880"/>
        </w:tabs>
        <w:ind w:left="2880" w:hanging="360"/>
      </w:pPr>
      <w:rPr>
        <w:rFonts w:ascii="Arial" w:hAnsi="Arial" w:hint="default"/>
      </w:rPr>
    </w:lvl>
    <w:lvl w:ilvl="4" w:tplc="764CBC1C" w:tentative="1">
      <w:start w:val="1"/>
      <w:numFmt w:val="bullet"/>
      <w:lvlText w:val="•"/>
      <w:lvlJc w:val="left"/>
      <w:pPr>
        <w:tabs>
          <w:tab w:val="num" w:pos="3600"/>
        </w:tabs>
        <w:ind w:left="3600" w:hanging="360"/>
      </w:pPr>
      <w:rPr>
        <w:rFonts w:ascii="Arial" w:hAnsi="Arial" w:hint="default"/>
      </w:rPr>
    </w:lvl>
    <w:lvl w:ilvl="5" w:tplc="0C78D3DE" w:tentative="1">
      <w:start w:val="1"/>
      <w:numFmt w:val="bullet"/>
      <w:lvlText w:val="•"/>
      <w:lvlJc w:val="left"/>
      <w:pPr>
        <w:tabs>
          <w:tab w:val="num" w:pos="4320"/>
        </w:tabs>
        <w:ind w:left="4320" w:hanging="360"/>
      </w:pPr>
      <w:rPr>
        <w:rFonts w:ascii="Arial" w:hAnsi="Arial" w:hint="default"/>
      </w:rPr>
    </w:lvl>
    <w:lvl w:ilvl="6" w:tplc="A9C6837A" w:tentative="1">
      <w:start w:val="1"/>
      <w:numFmt w:val="bullet"/>
      <w:lvlText w:val="•"/>
      <w:lvlJc w:val="left"/>
      <w:pPr>
        <w:tabs>
          <w:tab w:val="num" w:pos="5040"/>
        </w:tabs>
        <w:ind w:left="5040" w:hanging="360"/>
      </w:pPr>
      <w:rPr>
        <w:rFonts w:ascii="Arial" w:hAnsi="Arial" w:hint="default"/>
      </w:rPr>
    </w:lvl>
    <w:lvl w:ilvl="7" w:tplc="715EC42A" w:tentative="1">
      <w:start w:val="1"/>
      <w:numFmt w:val="bullet"/>
      <w:lvlText w:val="•"/>
      <w:lvlJc w:val="left"/>
      <w:pPr>
        <w:tabs>
          <w:tab w:val="num" w:pos="5760"/>
        </w:tabs>
        <w:ind w:left="5760" w:hanging="360"/>
      </w:pPr>
      <w:rPr>
        <w:rFonts w:ascii="Arial" w:hAnsi="Arial" w:hint="default"/>
      </w:rPr>
    </w:lvl>
    <w:lvl w:ilvl="8" w:tplc="FFAE51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CF702F"/>
    <w:multiLevelType w:val="hybridMultilevel"/>
    <w:tmpl w:val="0ED66658"/>
    <w:lvl w:ilvl="0" w:tplc="C7744B20">
      <w:start w:val="1"/>
      <w:numFmt w:val="bullet"/>
      <w:lvlText w:val="•"/>
      <w:lvlJc w:val="left"/>
      <w:pPr>
        <w:tabs>
          <w:tab w:val="num" w:pos="720"/>
        </w:tabs>
        <w:ind w:left="720" w:hanging="360"/>
      </w:pPr>
      <w:rPr>
        <w:rFonts w:ascii="Arial" w:hAnsi="Arial" w:cs="Times New Roman" w:hint="default"/>
      </w:rPr>
    </w:lvl>
    <w:lvl w:ilvl="1" w:tplc="8228AE66">
      <w:start w:val="1"/>
      <w:numFmt w:val="bullet"/>
      <w:lvlText w:val="•"/>
      <w:lvlJc w:val="left"/>
      <w:pPr>
        <w:tabs>
          <w:tab w:val="num" w:pos="1440"/>
        </w:tabs>
        <w:ind w:left="1440" w:hanging="360"/>
      </w:pPr>
      <w:rPr>
        <w:rFonts w:ascii="Arial" w:hAnsi="Arial" w:cs="Times New Roman" w:hint="default"/>
      </w:rPr>
    </w:lvl>
    <w:lvl w:ilvl="2" w:tplc="F5CAF614">
      <w:start w:val="1"/>
      <w:numFmt w:val="bullet"/>
      <w:lvlText w:val="•"/>
      <w:lvlJc w:val="left"/>
      <w:pPr>
        <w:tabs>
          <w:tab w:val="num" w:pos="2160"/>
        </w:tabs>
        <w:ind w:left="2160" w:hanging="360"/>
      </w:pPr>
      <w:rPr>
        <w:rFonts w:ascii="Arial" w:hAnsi="Arial" w:cs="Times New Roman" w:hint="default"/>
      </w:rPr>
    </w:lvl>
    <w:lvl w:ilvl="3" w:tplc="FA681CC6">
      <w:start w:val="1"/>
      <w:numFmt w:val="bullet"/>
      <w:lvlText w:val="•"/>
      <w:lvlJc w:val="left"/>
      <w:pPr>
        <w:tabs>
          <w:tab w:val="num" w:pos="2880"/>
        </w:tabs>
        <w:ind w:left="2880" w:hanging="360"/>
      </w:pPr>
      <w:rPr>
        <w:rFonts w:ascii="Arial" w:hAnsi="Arial" w:cs="Times New Roman" w:hint="default"/>
      </w:rPr>
    </w:lvl>
    <w:lvl w:ilvl="4" w:tplc="4FBA2A0C">
      <w:start w:val="1"/>
      <w:numFmt w:val="bullet"/>
      <w:lvlText w:val="•"/>
      <w:lvlJc w:val="left"/>
      <w:pPr>
        <w:tabs>
          <w:tab w:val="num" w:pos="3600"/>
        </w:tabs>
        <w:ind w:left="3600" w:hanging="360"/>
      </w:pPr>
      <w:rPr>
        <w:rFonts w:ascii="Arial" w:hAnsi="Arial" w:cs="Times New Roman" w:hint="default"/>
      </w:rPr>
    </w:lvl>
    <w:lvl w:ilvl="5" w:tplc="801E9BCE">
      <w:start w:val="1"/>
      <w:numFmt w:val="bullet"/>
      <w:lvlText w:val="•"/>
      <w:lvlJc w:val="left"/>
      <w:pPr>
        <w:tabs>
          <w:tab w:val="num" w:pos="4320"/>
        </w:tabs>
        <w:ind w:left="4320" w:hanging="360"/>
      </w:pPr>
      <w:rPr>
        <w:rFonts w:ascii="Arial" w:hAnsi="Arial" w:cs="Times New Roman" w:hint="default"/>
      </w:rPr>
    </w:lvl>
    <w:lvl w:ilvl="6" w:tplc="DEACF750">
      <w:start w:val="1"/>
      <w:numFmt w:val="bullet"/>
      <w:lvlText w:val="•"/>
      <w:lvlJc w:val="left"/>
      <w:pPr>
        <w:tabs>
          <w:tab w:val="num" w:pos="5040"/>
        </w:tabs>
        <w:ind w:left="5040" w:hanging="360"/>
      </w:pPr>
      <w:rPr>
        <w:rFonts w:ascii="Arial" w:hAnsi="Arial" w:cs="Times New Roman" w:hint="default"/>
      </w:rPr>
    </w:lvl>
    <w:lvl w:ilvl="7" w:tplc="40487798">
      <w:start w:val="1"/>
      <w:numFmt w:val="bullet"/>
      <w:lvlText w:val="•"/>
      <w:lvlJc w:val="left"/>
      <w:pPr>
        <w:tabs>
          <w:tab w:val="num" w:pos="5760"/>
        </w:tabs>
        <w:ind w:left="5760" w:hanging="360"/>
      </w:pPr>
      <w:rPr>
        <w:rFonts w:ascii="Arial" w:hAnsi="Arial" w:cs="Times New Roman" w:hint="default"/>
      </w:rPr>
    </w:lvl>
    <w:lvl w:ilvl="8" w:tplc="7FC88DA0">
      <w:start w:val="1"/>
      <w:numFmt w:val="bullet"/>
      <w:lvlText w:val="•"/>
      <w:lvlJc w:val="left"/>
      <w:pPr>
        <w:tabs>
          <w:tab w:val="num" w:pos="6480"/>
        </w:tabs>
        <w:ind w:left="6480" w:hanging="360"/>
      </w:pPr>
      <w:rPr>
        <w:rFonts w:ascii="Arial" w:hAnsi="Arial" w:cs="Times New Roman" w:hint="default"/>
      </w:rPr>
    </w:lvl>
  </w:abstractNum>
  <w:num w:numId="1">
    <w:abstractNumId w:val="12"/>
  </w:num>
  <w:num w:numId="2">
    <w:abstractNumId w:val="14"/>
  </w:num>
  <w:num w:numId="3">
    <w:abstractNumId w:val="13"/>
  </w:num>
  <w:num w:numId="4">
    <w:abstractNumId w:val="17"/>
  </w:num>
  <w:num w:numId="5">
    <w:abstractNumId w:val="1"/>
  </w:num>
  <w:num w:numId="6">
    <w:abstractNumId w:val="16"/>
  </w:num>
  <w:num w:numId="7">
    <w:abstractNumId w:val="5"/>
  </w:num>
  <w:num w:numId="8">
    <w:abstractNumId w:val="6"/>
  </w:num>
  <w:num w:numId="9">
    <w:abstractNumId w:val="10"/>
  </w:num>
  <w:num w:numId="10">
    <w:abstractNumId w:val="0"/>
  </w:num>
  <w:num w:numId="11">
    <w:abstractNumId w:val="7"/>
  </w:num>
  <w:num w:numId="12">
    <w:abstractNumId w:val="8"/>
  </w:num>
  <w:num w:numId="13">
    <w:abstractNumId w:val="15"/>
  </w:num>
  <w:num w:numId="14">
    <w:abstractNumId w:val="4"/>
  </w:num>
  <w:num w:numId="15">
    <w:abstractNumId w:val="9"/>
  </w:num>
  <w:num w:numId="16">
    <w:abstractNumId w:val="2"/>
  </w:num>
  <w:num w:numId="17">
    <w:abstractNumId w:val="19"/>
  </w:num>
  <w:num w:numId="18">
    <w:abstractNumId w:val="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E2"/>
    <w:rsid w:val="00010FC9"/>
    <w:rsid w:val="00057331"/>
    <w:rsid w:val="00066DB0"/>
    <w:rsid w:val="000A04C4"/>
    <w:rsid w:val="000B31C4"/>
    <w:rsid w:val="000C7692"/>
    <w:rsid w:val="00102641"/>
    <w:rsid w:val="00110199"/>
    <w:rsid w:val="0011493C"/>
    <w:rsid w:val="00116AD7"/>
    <w:rsid w:val="001451DA"/>
    <w:rsid w:val="001523B0"/>
    <w:rsid w:val="001539AA"/>
    <w:rsid w:val="00160D8C"/>
    <w:rsid w:val="0016518A"/>
    <w:rsid w:val="0019632A"/>
    <w:rsid w:val="001A2B26"/>
    <w:rsid w:val="001D40FA"/>
    <w:rsid w:val="001D77B0"/>
    <w:rsid w:val="001F6B7B"/>
    <w:rsid w:val="00200407"/>
    <w:rsid w:val="00204643"/>
    <w:rsid w:val="00227AA0"/>
    <w:rsid w:val="00230B6D"/>
    <w:rsid w:val="0025559F"/>
    <w:rsid w:val="002657AD"/>
    <w:rsid w:val="00276410"/>
    <w:rsid w:val="002931E8"/>
    <w:rsid w:val="00294F67"/>
    <w:rsid w:val="002A3355"/>
    <w:rsid w:val="002A3DE2"/>
    <w:rsid w:val="002D3A82"/>
    <w:rsid w:val="002F42D9"/>
    <w:rsid w:val="00303E6F"/>
    <w:rsid w:val="00312290"/>
    <w:rsid w:val="0031374E"/>
    <w:rsid w:val="00320BC6"/>
    <w:rsid w:val="003304D7"/>
    <w:rsid w:val="00376964"/>
    <w:rsid w:val="00381151"/>
    <w:rsid w:val="003A322A"/>
    <w:rsid w:val="003A4FAA"/>
    <w:rsid w:val="003A78E8"/>
    <w:rsid w:val="003B28B6"/>
    <w:rsid w:val="003D59E1"/>
    <w:rsid w:val="003F0F5A"/>
    <w:rsid w:val="003F199C"/>
    <w:rsid w:val="004078BF"/>
    <w:rsid w:val="00413A79"/>
    <w:rsid w:val="004216C9"/>
    <w:rsid w:val="0042205F"/>
    <w:rsid w:val="00427F5C"/>
    <w:rsid w:val="004315A5"/>
    <w:rsid w:val="004829F6"/>
    <w:rsid w:val="00483373"/>
    <w:rsid w:val="00487FE5"/>
    <w:rsid w:val="00491BE6"/>
    <w:rsid w:val="004A6DEE"/>
    <w:rsid w:val="004B1EB8"/>
    <w:rsid w:val="004B3204"/>
    <w:rsid w:val="004B4334"/>
    <w:rsid w:val="004C272C"/>
    <w:rsid w:val="004D6A26"/>
    <w:rsid w:val="004E078F"/>
    <w:rsid w:val="004F1C87"/>
    <w:rsid w:val="004F6B24"/>
    <w:rsid w:val="004F6F0E"/>
    <w:rsid w:val="005173B7"/>
    <w:rsid w:val="0052632F"/>
    <w:rsid w:val="005370A8"/>
    <w:rsid w:val="0055794A"/>
    <w:rsid w:val="005600CB"/>
    <w:rsid w:val="005639DC"/>
    <w:rsid w:val="005735C2"/>
    <w:rsid w:val="005A29B7"/>
    <w:rsid w:val="005C2BFF"/>
    <w:rsid w:val="00616C90"/>
    <w:rsid w:val="00621646"/>
    <w:rsid w:val="00625487"/>
    <w:rsid w:val="00633246"/>
    <w:rsid w:val="00644ABE"/>
    <w:rsid w:val="00674CD8"/>
    <w:rsid w:val="006877E4"/>
    <w:rsid w:val="006936C5"/>
    <w:rsid w:val="00694587"/>
    <w:rsid w:val="00695649"/>
    <w:rsid w:val="006B01F5"/>
    <w:rsid w:val="006C3A67"/>
    <w:rsid w:val="006E24F9"/>
    <w:rsid w:val="006F274D"/>
    <w:rsid w:val="006F36BF"/>
    <w:rsid w:val="00706CDB"/>
    <w:rsid w:val="00711B5F"/>
    <w:rsid w:val="00713B47"/>
    <w:rsid w:val="00717D89"/>
    <w:rsid w:val="00717DFE"/>
    <w:rsid w:val="00732FC9"/>
    <w:rsid w:val="0074080A"/>
    <w:rsid w:val="00781B4F"/>
    <w:rsid w:val="00785200"/>
    <w:rsid w:val="00786BF0"/>
    <w:rsid w:val="0079469B"/>
    <w:rsid w:val="007A6136"/>
    <w:rsid w:val="007A762A"/>
    <w:rsid w:val="007C0D43"/>
    <w:rsid w:val="007C240F"/>
    <w:rsid w:val="007C2EFA"/>
    <w:rsid w:val="007D4AEB"/>
    <w:rsid w:val="007D4BBB"/>
    <w:rsid w:val="007D65EA"/>
    <w:rsid w:val="007D749E"/>
    <w:rsid w:val="007E657F"/>
    <w:rsid w:val="007F3AD8"/>
    <w:rsid w:val="00811DB0"/>
    <w:rsid w:val="00820D72"/>
    <w:rsid w:val="008279BB"/>
    <w:rsid w:val="0085696A"/>
    <w:rsid w:val="0086097A"/>
    <w:rsid w:val="0086389D"/>
    <w:rsid w:val="00863954"/>
    <w:rsid w:val="00881A4B"/>
    <w:rsid w:val="00883485"/>
    <w:rsid w:val="008934C4"/>
    <w:rsid w:val="008A0D84"/>
    <w:rsid w:val="008A18D8"/>
    <w:rsid w:val="008A289F"/>
    <w:rsid w:val="008A6CB1"/>
    <w:rsid w:val="008A6D30"/>
    <w:rsid w:val="008B475D"/>
    <w:rsid w:val="008D348D"/>
    <w:rsid w:val="008E08BB"/>
    <w:rsid w:val="008F0A34"/>
    <w:rsid w:val="00901BD6"/>
    <w:rsid w:val="00903863"/>
    <w:rsid w:val="0092385F"/>
    <w:rsid w:val="00932579"/>
    <w:rsid w:val="00934E63"/>
    <w:rsid w:val="00955D70"/>
    <w:rsid w:val="009575F6"/>
    <w:rsid w:val="00981B03"/>
    <w:rsid w:val="00990207"/>
    <w:rsid w:val="00993F57"/>
    <w:rsid w:val="009A094B"/>
    <w:rsid w:val="009A4F9A"/>
    <w:rsid w:val="009B140E"/>
    <w:rsid w:val="009B2DAC"/>
    <w:rsid w:val="009D1772"/>
    <w:rsid w:val="009D411C"/>
    <w:rsid w:val="009D7305"/>
    <w:rsid w:val="009E2732"/>
    <w:rsid w:val="009E7F98"/>
    <w:rsid w:val="009F430C"/>
    <w:rsid w:val="00A00959"/>
    <w:rsid w:val="00A05CFE"/>
    <w:rsid w:val="00A06A14"/>
    <w:rsid w:val="00A076EE"/>
    <w:rsid w:val="00A249AA"/>
    <w:rsid w:val="00A6009E"/>
    <w:rsid w:val="00A77AC6"/>
    <w:rsid w:val="00A81054"/>
    <w:rsid w:val="00A83EC4"/>
    <w:rsid w:val="00A907A4"/>
    <w:rsid w:val="00AC13D6"/>
    <w:rsid w:val="00AC4EBA"/>
    <w:rsid w:val="00AD26B9"/>
    <w:rsid w:val="00AD638B"/>
    <w:rsid w:val="00B03477"/>
    <w:rsid w:val="00B04A10"/>
    <w:rsid w:val="00B12EFA"/>
    <w:rsid w:val="00B14457"/>
    <w:rsid w:val="00B16E43"/>
    <w:rsid w:val="00B27207"/>
    <w:rsid w:val="00B34649"/>
    <w:rsid w:val="00B41134"/>
    <w:rsid w:val="00B603E9"/>
    <w:rsid w:val="00B65F42"/>
    <w:rsid w:val="00B706EC"/>
    <w:rsid w:val="00B7525D"/>
    <w:rsid w:val="00B76725"/>
    <w:rsid w:val="00B82FE2"/>
    <w:rsid w:val="00B83872"/>
    <w:rsid w:val="00B87686"/>
    <w:rsid w:val="00BA39A5"/>
    <w:rsid w:val="00BB2B2D"/>
    <w:rsid w:val="00BB5EA4"/>
    <w:rsid w:val="00BB7265"/>
    <w:rsid w:val="00BD7D5F"/>
    <w:rsid w:val="00BE045A"/>
    <w:rsid w:val="00BE38B8"/>
    <w:rsid w:val="00BF02EA"/>
    <w:rsid w:val="00C14C20"/>
    <w:rsid w:val="00C228E8"/>
    <w:rsid w:val="00C23195"/>
    <w:rsid w:val="00C344C9"/>
    <w:rsid w:val="00C41094"/>
    <w:rsid w:val="00C44692"/>
    <w:rsid w:val="00C44E15"/>
    <w:rsid w:val="00C45351"/>
    <w:rsid w:val="00C65520"/>
    <w:rsid w:val="00C65BE9"/>
    <w:rsid w:val="00C7012D"/>
    <w:rsid w:val="00C8065E"/>
    <w:rsid w:val="00C968D6"/>
    <w:rsid w:val="00CA2128"/>
    <w:rsid w:val="00CB1953"/>
    <w:rsid w:val="00CC3485"/>
    <w:rsid w:val="00CD391F"/>
    <w:rsid w:val="00CE1823"/>
    <w:rsid w:val="00CF35A4"/>
    <w:rsid w:val="00CF41D5"/>
    <w:rsid w:val="00D15834"/>
    <w:rsid w:val="00D24607"/>
    <w:rsid w:val="00D2660F"/>
    <w:rsid w:val="00D41CEC"/>
    <w:rsid w:val="00D440B3"/>
    <w:rsid w:val="00D5104C"/>
    <w:rsid w:val="00D5629F"/>
    <w:rsid w:val="00D630A2"/>
    <w:rsid w:val="00D67A2F"/>
    <w:rsid w:val="00DA383F"/>
    <w:rsid w:val="00DA4341"/>
    <w:rsid w:val="00DB484D"/>
    <w:rsid w:val="00DB71A7"/>
    <w:rsid w:val="00DB74A8"/>
    <w:rsid w:val="00DD30D7"/>
    <w:rsid w:val="00DF4671"/>
    <w:rsid w:val="00E311D0"/>
    <w:rsid w:val="00E6487E"/>
    <w:rsid w:val="00E66D71"/>
    <w:rsid w:val="00E67252"/>
    <w:rsid w:val="00E70C7E"/>
    <w:rsid w:val="00E764ED"/>
    <w:rsid w:val="00E87FAE"/>
    <w:rsid w:val="00EA6167"/>
    <w:rsid w:val="00EC1017"/>
    <w:rsid w:val="00EC4E4A"/>
    <w:rsid w:val="00EE3B5B"/>
    <w:rsid w:val="00EF0780"/>
    <w:rsid w:val="00EF07B2"/>
    <w:rsid w:val="00EF789F"/>
    <w:rsid w:val="00F137CE"/>
    <w:rsid w:val="00F16281"/>
    <w:rsid w:val="00F17D05"/>
    <w:rsid w:val="00F25011"/>
    <w:rsid w:val="00F27ADC"/>
    <w:rsid w:val="00F30AE7"/>
    <w:rsid w:val="00F33660"/>
    <w:rsid w:val="00F41793"/>
    <w:rsid w:val="00F47E7C"/>
    <w:rsid w:val="00F503AE"/>
    <w:rsid w:val="00F51A71"/>
    <w:rsid w:val="00F645AF"/>
    <w:rsid w:val="00F67843"/>
    <w:rsid w:val="00F91023"/>
    <w:rsid w:val="00F979F5"/>
    <w:rsid w:val="00FB614C"/>
    <w:rsid w:val="00FB69A7"/>
    <w:rsid w:val="00FC5FBF"/>
    <w:rsid w:val="00FD4183"/>
    <w:rsid w:val="00FD595E"/>
    <w:rsid w:val="00FE0348"/>
    <w:rsid w:val="00FE2839"/>
    <w:rsid w:val="00FE44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84F7"/>
  <w15:docId w15:val="{F24B20F7-47E5-4CE2-93B1-4F42F856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9D1772"/>
    <w:pPr>
      <w:keepNext/>
      <w:widowControl/>
      <w:autoSpaceDE/>
      <w:autoSpaceDN/>
      <w:adjustRightInd/>
      <w:jc w:val="center"/>
      <w:outlineLvl w:val="0"/>
    </w:pPr>
    <w:rPr>
      <w:rFonts w:ascii="TimesKaZ" w:hAnsi="TimesKaZ"/>
      <w:b/>
      <w:bCs/>
      <w:sz w:val="24"/>
      <w:szCs w:val="24"/>
    </w:rPr>
  </w:style>
  <w:style w:type="paragraph" w:styleId="Heading2">
    <w:name w:val="heading 2"/>
    <w:basedOn w:val="Normal"/>
    <w:next w:val="Normal"/>
    <w:link w:val="Heading2Char"/>
    <w:uiPriority w:val="9"/>
    <w:semiHidden/>
    <w:unhideWhenUsed/>
    <w:qFormat/>
    <w:rsid w:val="00E64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09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772"/>
    <w:rPr>
      <w:rFonts w:ascii="TimesKaZ" w:eastAsia="Times New Roman" w:hAnsi="TimesKaZ" w:cs="Times New Roman"/>
      <w:b/>
      <w:bCs/>
      <w:sz w:val="24"/>
      <w:szCs w:val="24"/>
      <w:lang w:eastAsia="ru-RU"/>
    </w:rPr>
  </w:style>
  <w:style w:type="paragraph" w:styleId="BodyText">
    <w:name w:val="Body Text"/>
    <w:basedOn w:val="Normal"/>
    <w:link w:val="BodyTextChar"/>
    <w:semiHidden/>
    <w:unhideWhenUsed/>
    <w:rsid w:val="009D1772"/>
    <w:pPr>
      <w:widowControl/>
      <w:autoSpaceDE/>
      <w:autoSpaceDN/>
      <w:adjustRightInd/>
      <w:jc w:val="center"/>
    </w:pPr>
    <w:rPr>
      <w:rFonts w:ascii="Times New Roman KK EK" w:hAnsi="Times New Roman KK EK"/>
      <w:b/>
      <w:sz w:val="24"/>
      <w:szCs w:val="24"/>
    </w:rPr>
  </w:style>
  <w:style w:type="character" w:customStyle="1" w:styleId="BodyTextChar">
    <w:name w:val="Body Text Char"/>
    <w:basedOn w:val="DefaultParagraphFont"/>
    <w:link w:val="BodyText"/>
    <w:semiHidden/>
    <w:rsid w:val="009D1772"/>
    <w:rPr>
      <w:rFonts w:ascii="Times New Roman KK EK" w:eastAsia="Times New Roman" w:hAnsi="Times New Roman KK EK" w:cs="Times New Roman"/>
      <w:b/>
      <w:sz w:val="24"/>
      <w:szCs w:val="24"/>
      <w:lang w:eastAsia="ru-RU"/>
    </w:rPr>
  </w:style>
  <w:style w:type="table" w:styleId="TableGrid">
    <w:name w:val="Table Grid"/>
    <w:basedOn w:val="TableNormal"/>
    <w:uiPriority w:val="59"/>
    <w:rsid w:val="00BD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Обя,мелкий,Без интервала1,мой рабочий,норма,Айгерим,свой,No Spacing1,Без интервала2,Елжан"/>
    <w:link w:val="NoSpacingChar"/>
    <w:uiPriority w:val="1"/>
    <w:qFormat/>
    <w:rsid w:val="00B03477"/>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uiPriority w:val="99"/>
    <w:semiHidden/>
    <w:unhideWhenUsed/>
    <w:rsid w:val="002657AD"/>
    <w:rPr>
      <w:rFonts w:ascii="Tahoma" w:hAnsi="Tahoma" w:cs="Tahoma"/>
      <w:sz w:val="16"/>
      <w:szCs w:val="16"/>
    </w:rPr>
  </w:style>
  <w:style w:type="character" w:customStyle="1" w:styleId="BalloonTextChar">
    <w:name w:val="Balloon Text Char"/>
    <w:basedOn w:val="DefaultParagraphFont"/>
    <w:link w:val="BalloonText"/>
    <w:uiPriority w:val="99"/>
    <w:semiHidden/>
    <w:rsid w:val="002657AD"/>
    <w:rPr>
      <w:rFonts w:ascii="Tahoma" w:eastAsia="Times New Roman" w:hAnsi="Tahoma" w:cs="Tahoma"/>
      <w:sz w:val="16"/>
      <w:szCs w:val="16"/>
      <w:lang w:eastAsia="ru-RU"/>
    </w:rPr>
  </w:style>
  <w:style w:type="paragraph" w:customStyle="1" w:styleId="1">
    <w:name w:val="Знак Знак Знак Знак1 Знак Знак Знак Знак Знак Знак Знак Знак Знак Знак Знак Знак"/>
    <w:basedOn w:val="Normal"/>
    <w:autoRedefine/>
    <w:rsid w:val="00C65BE9"/>
    <w:pPr>
      <w:widowControl/>
      <w:autoSpaceDE/>
      <w:autoSpaceDN/>
      <w:adjustRightInd/>
      <w:spacing w:after="160" w:line="240" w:lineRule="exact"/>
    </w:pPr>
    <w:rPr>
      <w:rFonts w:eastAsia="SimSun"/>
      <w:b/>
      <w:sz w:val="28"/>
      <w:szCs w:val="24"/>
      <w:lang w:val="en-US" w:eastAsia="en-US"/>
    </w:rPr>
  </w:style>
  <w:style w:type="character" w:styleId="Hyperlink">
    <w:name w:val="Hyperlink"/>
    <w:rsid w:val="00E6487E"/>
    <w:rPr>
      <w:color w:val="0000FF"/>
      <w:u w:val="single"/>
    </w:rPr>
  </w:style>
  <w:style w:type="character" w:customStyle="1" w:styleId="Heading2Char">
    <w:name w:val="Heading 2 Char"/>
    <w:basedOn w:val="DefaultParagraphFont"/>
    <w:link w:val="Heading2"/>
    <w:uiPriority w:val="9"/>
    <w:semiHidden/>
    <w:rsid w:val="00E6487E"/>
    <w:rPr>
      <w:rFonts w:asciiTheme="majorHAnsi" w:eastAsiaTheme="majorEastAsia" w:hAnsiTheme="majorHAnsi" w:cstheme="majorBidi"/>
      <w:b/>
      <w:bCs/>
      <w:color w:val="4F81BD" w:themeColor="accent1"/>
      <w:sz w:val="26"/>
      <w:szCs w:val="26"/>
      <w:lang w:eastAsia="ru-RU"/>
    </w:rPr>
  </w:style>
  <w:style w:type="paragraph" w:customStyle="1" w:styleId="Style17">
    <w:name w:val="Style17"/>
    <w:basedOn w:val="Normal"/>
    <w:uiPriority w:val="99"/>
    <w:rsid w:val="00DD30D7"/>
    <w:pPr>
      <w:spacing w:line="371" w:lineRule="exact"/>
      <w:jc w:val="both"/>
    </w:pPr>
    <w:rPr>
      <w:rFonts w:eastAsiaTheme="minorEastAsia"/>
      <w:sz w:val="24"/>
      <w:szCs w:val="24"/>
    </w:rPr>
  </w:style>
  <w:style w:type="paragraph" w:customStyle="1" w:styleId="Style20">
    <w:name w:val="Style20"/>
    <w:basedOn w:val="Normal"/>
    <w:uiPriority w:val="99"/>
    <w:rsid w:val="00DD30D7"/>
    <w:pPr>
      <w:spacing w:line="324" w:lineRule="exact"/>
      <w:ind w:firstLine="691"/>
      <w:jc w:val="both"/>
    </w:pPr>
    <w:rPr>
      <w:rFonts w:eastAsiaTheme="minorEastAsia"/>
      <w:sz w:val="24"/>
      <w:szCs w:val="24"/>
    </w:rPr>
  </w:style>
  <w:style w:type="paragraph" w:customStyle="1" w:styleId="Style21">
    <w:name w:val="Style21"/>
    <w:basedOn w:val="Normal"/>
    <w:uiPriority w:val="99"/>
    <w:rsid w:val="00DD30D7"/>
    <w:pPr>
      <w:spacing w:line="324" w:lineRule="exact"/>
      <w:ind w:firstLine="698"/>
      <w:jc w:val="both"/>
    </w:pPr>
    <w:rPr>
      <w:rFonts w:eastAsiaTheme="minorEastAsia"/>
      <w:sz w:val="24"/>
      <w:szCs w:val="24"/>
    </w:rPr>
  </w:style>
  <w:style w:type="paragraph" w:customStyle="1" w:styleId="Style22">
    <w:name w:val="Style22"/>
    <w:basedOn w:val="Normal"/>
    <w:uiPriority w:val="99"/>
    <w:rsid w:val="00DD30D7"/>
    <w:rPr>
      <w:rFonts w:eastAsiaTheme="minorEastAsia"/>
      <w:sz w:val="24"/>
      <w:szCs w:val="24"/>
    </w:rPr>
  </w:style>
  <w:style w:type="paragraph" w:customStyle="1" w:styleId="Style23">
    <w:name w:val="Style23"/>
    <w:basedOn w:val="Normal"/>
    <w:uiPriority w:val="99"/>
    <w:rsid w:val="00DD30D7"/>
    <w:pPr>
      <w:spacing w:line="321" w:lineRule="exact"/>
      <w:ind w:firstLine="619"/>
      <w:jc w:val="both"/>
    </w:pPr>
    <w:rPr>
      <w:rFonts w:eastAsiaTheme="minorEastAsia"/>
      <w:sz w:val="24"/>
      <w:szCs w:val="24"/>
    </w:rPr>
  </w:style>
  <w:style w:type="character" w:customStyle="1" w:styleId="FontStyle35">
    <w:name w:val="Font Style35"/>
    <w:basedOn w:val="DefaultParagraphFont"/>
    <w:uiPriority w:val="99"/>
    <w:rsid w:val="00DD30D7"/>
    <w:rPr>
      <w:rFonts w:ascii="Times New Roman" w:hAnsi="Times New Roman" w:cs="Times New Roman"/>
      <w:b/>
      <w:bCs/>
      <w:i/>
      <w:iCs/>
      <w:sz w:val="26"/>
      <w:szCs w:val="26"/>
    </w:rPr>
  </w:style>
  <w:style w:type="character" w:customStyle="1" w:styleId="FontStyle36">
    <w:name w:val="Font Style36"/>
    <w:basedOn w:val="DefaultParagraphFont"/>
    <w:uiPriority w:val="99"/>
    <w:rsid w:val="00DD30D7"/>
    <w:rPr>
      <w:rFonts w:ascii="Times New Roman" w:hAnsi="Times New Roman" w:cs="Times New Roman"/>
      <w:sz w:val="26"/>
      <w:szCs w:val="26"/>
    </w:rPr>
  </w:style>
  <w:style w:type="character" w:customStyle="1" w:styleId="FontStyle38">
    <w:name w:val="Font Style38"/>
    <w:basedOn w:val="DefaultParagraphFont"/>
    <w:uiPriority w:val="99"/>
    <w:rsid w:val="00DD30D7"/>
    <w:rPr>
      <w:rFonts w:ascii="Times New Roman" w:hAnsi="Times New Roman" w:cs="Times New Roman"/>
      <w:b/>
      <w:bCs/>
      <w:sz w:val="26"/>
      <w:szCs w:val="26"/>
    </w:rPr>
  </w:style>
  <w:style w:type="character" w:customStyle="1" w:styleId="FontStyle39">
    <w:name w:val="Font Style39"/>
    <w:basedOn w:val="DefaultParagraphFont"/>
    <w:uiPriority w:val="99"/>
    <w:rsid w:val="00DD30D7"/>
    <w:rPr>
      <w:rFonts w:ascii="Times New Roman" w:hAnsi="Times New Roman" w:cs="Times New Roman"/>
      <w:smallCaps/>
      <w:sz w:val="22"/>
      <w:szCs w:val="22"/>
    </w:rPr>
  </w:style>
  <w:style w:type="paragraph" w:styleId="ListParagraph">
    <w:name w:val="List Paragraph"/>
    <w:basedOn w:val="Normal"/>
    <w:link w:val="ListParagraphChar"/>
    <w:uiPriority w:val="34"/>
    <w:qFormat/>
    <w:rsid w:val="0092385F"/>
    <w:pPr>
      <w:widowControl/>
      <w:autoSpaceDE/>
      <w:autoSpaceDN/>
      <w:adjustRightInd/>
      <w:ind w:left="720"/>
      <w:contextualSpacing/>
    </w:pPr>
    <w:rPr>
      <w:sz w:val="24"/>
      <w:szCs w:val="24"/>
    </w:rPr>
  </w:style>
  <w:style w:type="character" w:customStyle="1" w:styleId="NoSpacingChar">
    <w:name w:val="No Spacing Char"/>
    <w:aliases w:val="Обя Char,мелкий Char,Без интервала1 Char,мой рабочий Char,норма Char,Айгерим Char,свой Char,No Spacing1 Char,Без интервала2 Char,Елжан Char"/>
    <w:link w:val="NoSpacing"/>
    <w:uiPriority w:val="1"/>
    <w:locked/>
    <w:rsid w:val="00312290"/>
    <w:rPr>
      <w:rFonts w:ascii="Calibri" w:eastAsia="Times New Roman" w:hAnsi="Calibri" w:cs="Times New Roman"/>
      <w:lang w:eastAsia="ru-RU"/>
    </w:rPr>
  </w:style>
  <w:style w:type="paragraph" w:customStyle="1" w:styleId="10">
    <w:name w:val="Абзац списка1"/>
    <w:basedOn w:val="Normal"/>
    <w:rsid w:val="009D7305"/>
    <w:pPr>
      <w:widowControl/>
      <w:autoSpaceDE/>
      <w:autoSpaceDN/>
      <w:adjustRightInd/>
      <w:ind w:left="720"/>
      <w:jc w:val="both"/>
    </w:pPr>
    <w:rPr>
      <w:sz w:val="24"/>
      <w:szCs w:val="24"/>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unhideWhenUsed/>
    <w:qFormat/>
    <w:rsid w:val="001451DA"/>
    <w:pPr>
      <w:widowControl/>
      <w:autoSpaceDE/>
      <w:autoSpaceDN/>
      <w:adjustRightInd/>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86097A"/>
    <w:rPr>
      <w:rFonts w:asciiTheme="majorHAnsi" w:eastAsiaTheme="majorEastAsia" w:hAnsiTheme="majorHAnsi" w:cstheme="majorBidi"/>
      <w:b/>
      <w:bCs/>
      <w:color w:val="4F81BD" w:themeColor="accent1"/>
      <w:sz w:val="20"/>
      <w:szCs w:val="20"/>
      <w:lang w:eastAsia="ru-RU"/>
    </w:rPr>
  </w:style>
  <w:style w:type="character" w:styleId="Emphasis">
    <w:name w:val="Emphasis"/>
    <w:basedOn w:val="DefaultParagraphFont"/>
    <w:uiPriority w:val="20"/>
    <w:qFormat/>
    <w:rsid w:val="00E311D0"/>
    <w:rPr>
      <w:i/>
      <w:iCs/>
    </w:rPr>
  </w:style>
  <w:style w:type="paragraph" w:customStyle="1" w:styleId="a">
    <w:name w:val="Стиль"/>
    <w:uiPriority w:val="99"/>
    <w:rsid w:val="00D44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Strong">
    <w:name w:val="Strong"/>
    <w:basedOn w:val="DefaultParagraphFont"/>
    <w:uiPriority w:val="22"/>
    <w:qFormat/>
    <w:rsid w:val="00D440B3"/>
    <w:rPr>
      <w:b/>
      <w:bCs/>
    </w:rPr>
  </w:style>
  <w:style w:type="paragraph" w:styleId="BodyTextIndent2">
    <w:name w:val="Body Text Indent 2"/>
    <w:basedOn w:val="Normal"/>
    <w:link w:val="BodyTextIndent2Char"/>
    <w:uiPriority w:val="99"/>
    <w:semiHidden/>
    <w:unhideWhenUsed/>
    <w:rsid w:val="003A322A"/>
    <w:pPr>
      <w:spacing w:after="120" w:line="480" w:lineRule="auto"/>
      <w:ind w:left="283"/>
    </w:pPr>
  </w:style>
  <w:style w:type="character" w:customStyle="1" w:styleId="BodyTextIndent2Char">
    <w:name w:val="Body Text Indent 2 Char"/>
    <w:basedOn w:val="DefaultParagraphFont"/>
    <w:link w:val="BodyTextIndent2"/>
    <w:uiPriority w:val="99"/>
    <w:semiHidden/>
    <w:rsid w:val="003A322A"/>
    <w:rPr>
      <w:rFonts w:ascii="Times New Roman" w:eastAsia="Times New Roman" w:hAnsi="Times New Roman" w:cs="Times New Roman"/>
      <w:sz w:val="20"/>
      <w:szCs w:val="20"/>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294F67"/>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locked/>
    <w:rsid w:val="00B272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395">
      <w:bodyDiv w:val="1"/>
      <w:marLeft w:val="0"/>
      <w:marRight w:val="0"/>
      <w:marTop w:val="0"/>
      <w:marBottom w:val="0"/>
      <w:divBdr>
        <w:top w:val="none" w:sz="0" w:space="0" w:color="auto"/>
        <w:left w:val="none" w:sz="0" w:space="0" w:color="auto"/>
        <w:bottom w:val="none" w:sz="0" w:space="0" w:color="auto"/>
        <w:right w:val="none" w:sz="0" w:space="0" w:color="auto"/>
      </w:divBdr>
    </w:div>
    <w:div w:id="58136520">
      <w:bodyDiv w:val="1"/>
      <w:marLeft w:val="0"/>
      <w:marRight w:val="0"/>
      <w:marTop w:val="0"/>
      <w:marBottom w:val="0"/>
      <w:divBdr>
        <w:top w:val="none" w:sz="0" w:space="0" w:color="auto"/>
        <w:left w:val="none" w:sz="0" w:space="0" w:color="auto"/>
        <w:bottom w:val="none" w:sz="0" w:space="0" w:color="auto"/>
        <w:right w:val="none" w:sz="0" w:space="0" w:color="auto"/>
      </w:divBdr>
    </w:div>
    <w:div w:id="101532107">
      <w:bodyDiv w:val="1"/>
      <w:marLeft w:val="0"/>
      <w:marRight w:val="0"/>
      <w:marTop w:val="0"/>
      <w:marBottom w:val="0"/>
      <w:divBdr>
        <w:top w:val="none" w:sz="0" w:space="0" w:color="auto"/>
        <w:left w:val="none" w:sz="0" w:space="0" w:color="auto"/>
        <w:bottom w:val="none" w:sz="0" w:space="0" w:color="auto"/>
        <w:right w:val="none" w:sz="0" w:space="0" w:color="auto"/>
      </w:divBdr>
    </w:div>
    <w:div w:id="206794305">
      <w:bodyDiv w:val="1"/>
      <w:marLeft w:val="0"/>
      <w:marRight w:val="0"/>
      <w:marTop w:val="0"/>
      <w:marBottom w:val="0"/>
      <w:divBdr>
        <w:top w:val="none" w:sz="0" w:space="0" w:color="auto"/>
        <w:left w:val="none" w:sz="0" w:space="0" w:color="auto"/>
        <w:bottom w:val="none" w:sz="0" w:space="0" w:color="auto"/>
        <w:right w:val="none" w:sz="0" w:space="0" w:color="auto"/>
      </w:divBdr>
    </w:div>
    <w:div w:id="359282509">
      <w:bodyDiv w:val="1"/>
      <w:marLeft w:val="0"/>
      <w:marRight w:val="0"/>
      <w:marTop w:val="0"/>
      <w:marBottom w:val="0"/>
      <w:divBdr>
        <w:top w:val="none" w:sz="0" w:space="0" w:color="auto"/>
        <w:left w:val="none" w:sz="0" w:space="0" w:color="auto"/>
        <w:bottom w:val="none" w:sz="0" w:space="0" w:color="auto"/>
        <w:right w:val="none" w:sz="0" w:space="0" w:color="auto"/>
      </w:divBdr>
    </w:div>
    <w:div w:id="376930027">
      <w:bodyDiv w:val="1"/>
      <w:marLeft w:val="0"/>
      <w:marRight w:val="0"/>
      <w:marTop w:val="0"/>
      <w:marBottom w:val="0"/>
      <w:divBdr>
        <w:top w:val="none" w:sz="0" w:space="0" w:color="auto"/>
        <w:left w:val="none" w:sz="0" w:space="0" w:color="auto"/>
        <w:bottom w:val="none" w:sz="0" w:space="0" w:color="auto"/>
        <w:right w:val="none" w:sz="0" w:space="0" w:color="auto"/>
      </w:divBdr>
    </w:div>
    <w:div w:id="379791473">
      <w:bodyDiv w:val="1"/>
      <w:marLeft w:val="0"/>
      <w:marRight w:val="0"/>
      <w:marTop w:val="0"/>
      <w:marBottom w:val="0"/>
      <w:divBdr>
        <w:top w:val="none" w:sz="0" w:space="0" w:color="auto"/>
        <w:left w:val="none" w:sz="0" w:space="0" w:color="auto"/>
        <w:bottom w:val="none" w:sz="0" w:space="0" w:color="auto"/>
        <w:right w:val="none" w:sz="0" w:space="0" w:color="auto"/>
      </w:divBdr>
    </w:div>
    <w:div w:id="395981170">
      <w:bodyDiv w:val="1"/>
      <w:marLeft w:val="0"/>
      <w:marRight w:val="0"/>
      <w:marTop w:val="0"/>
      <w:marBottom w:val="0"/>
      <w:divBdr>
        <w:top w:val="none" w:sz="0" w:space="0" w:color="auto"/>
        <w:left w:val="none" w:sz="0" w:space="0" w:color="auto"/>
        <w:bottom w:val="none" w:sz="0" w:space="0" w:color="auto"/>
        <w:right w:val="none" w:sz="0" w:space="0" w:color="auto"/>
      </w:divBdr>
    </w:div>
    <w:div w:id="398360065">
      <w:bodyDiv w:val="1"/>
      <w:marLeft w:val="0"/>
      <w:marRight w:val="0"/>
      <w:marTop w:val="0"/>
      <w:marBottom w:val="0"/>
      <w:divBdr>
        <w:top w:val="none" w:sz="0" w:space="0" w:color="auto"/>
        <w:left w:val="none" w:sz="0" w:space="0" w:color="auto"/>
        <w:bottom w:val="none" w:sz="0" w:space="0" w:color="auto"/>
        <w:right w:val="none" w:sz="0" w:space="0" w:color="auto"/>
      </w:divBdr>
    </w:div>
    <w:div w:id="435489573">
      <w:bodyDiv w:val="1"/>
      <w:marLeft w:val="0"/>
      <w:marRight w:val="0"/>
      <w:marTop w:val="0"/>
      <w:marBottom w:val="0"/>
      <w:divBdr>
        <w:top w:val="none" w:sz="0" w:space="0" w:color="auto"/>
        <w:left w:val="none" w:sz="0" w:space="0" w:color="auto"/>
        <w:bottom w:val="none" w:sz="0" w:space="0" w:color="auto"/>
        <w:right w:val="none" w:sz="0" w:space="0" w:color="auto"/>
      </w:divBdr>
    </w:div>
    <w:div w:id="441648736">
      <w:bodyDiv w:val="1"/>
      <w:marLeft w:val="0"/>
      <w:marRight w:val="0"/>
      <w:marTop w:val="0"/>
      <w:marBottom w:val="0"/>
      <w:divBdr>
        <w:top w:val="none" w:sz="0" w:space="0" w:color="auto"/>
        <w:left w:val="none" w:sz="0" w:space="0" w:color="auto"/>
        <w:bottom w:val="none" w:sz="0" w:space="0" w:color="auto"/>
        <w:right w:val="none" w:sz="0" w:space="0" w:color="auto"/>
      </w:divBdr>
    </w:div>
    <w:div w:id="489565406">
      <w:bodyDiv w:val="1"/>
      <w:marLeft w:val="0"/>
      <w:marRight w:val="0"/>
      <w:marTop w:val="0"/>
      <w:marBottom w:val="0"/>
      <w:divBdr>
        <w:top w:val="none" w:sz="0" w:space="0" w:color="auto"/>
        <w:left w:val="none" w:sz="0" w:space="0" w:color="auto"/>
        <w:bottom w:val="none" w:sz="0" w:space="0" w:color="auto"/>
        <w:right w:val="none" w:sz="0" w:space="0" w:color="auto"/>
      </w:divBdr>
    </w:div>
    <w:div w:id="492989400">
      <w:bodyDiv w:val="1"/>
      <w:marLeft w:val="0"/>
      <w:marRight w:val="0"/>
      <w:marTop w:val="0"/>
      <w:marBottom w:val="0"/>
      <w:divBdr>
        <w:top w:val="none" w:sz="0" w:space="0" w:color="auto"/>
        <w:left w:val="none" w:sz="0" w:space="0" w:color="auto"/>
        <w:bottom w:val="none" w:sz="0" w:space="0" w:color="auto"/>
        <w:right w:val="none" w:sz="0" w:space="0" w:color="auto"/>
      </w:divBdr>
    </w:div>
    <w:div w:id="513230985">
      <w:bodyDiv w:val="1"/>
      <w:marLeft w:val="0"/>
      <w:marRight w:val="0"/>
      <w:marTop w:val="0"/>
      <w:marBottom w:val="0"/>
      <w:divBdr>
        <w:top w:val="none" w:sz="0" w:space="0" w:color="auto"/>
        <w:left w:val="none" w:sz="0" w:space="0" w:color="auto"/>
        <w:bottom w:val="none" w:sz="0" w:space="0" w:color="auto"/>
        <w:right w:val="none" w:sz="0" w:space="0" w:color="auto"/>
      </w:divBdr>
    </w:div>
    <w:div w:id="575164211">
      <w:bodyDiv w:val="1"/>
      <w:marLeft w:val="0"/>
      <w:marRight w:val="0"/>
      <w:marTop w:val="0"/>
      <w:marBottom w:val="0"/>
      <w:divBdr>
        <w:top w:val="none" w:sz="0" w:space="0" w:color="auto"/>
        <w:left w:val="none" w:sz="0" w:space="0" w:color="auto"/>
        <w:bottom w:val="none" w:sz="0" w:space="0" w:color="auto"/>
        <w:right w:val="none" w:sz="0" w:space="0" w:color="auto"/>
      </w:divBdr>
    </w:div>
    <w:div w:id="600840113">
      <w:bodyDiv w:val="1"/>
      <w:marLeft w:val="0"/>
      <w:marRight w:val="0"/>
      <w:marTop w:val="0"/>
      <w:marBottom w:val="0"/>
      <w:divBdr>
        <w:top w:val="none" w:sz="0" w:space="0" w:color="auto"/>
        <w:left w:val="none" w:sz="0" w:space="0" w:color="auto"/>
        <w:bottom w:val="none" w:sz="0" w:space="0" w:color="auto"/>
        <w:right w:val="none" w:sz="0" w:space="0" w:color="auto"/>
      </w:divBdr>
    </w:div>
    <w:div w:id="606471082">
      <w:bodyDiv w:val="1"/>
      <w:marLeft w:val="0"/>
      <w:marRight w:val="0"/>
      <w:marTop w:val="0"/>
      <w:marBottom w:val="0"/>
      <w:divBdr>
        <w:top w:val="none" w:sz="0" w:space="0" w:color="auto"/>
        <w:left w:val="none" w:sz="0" w:space="0" w:color="auto"/>
        <w:bottom w:val="none" w:sz="0" w:space="0" w:color="auto"/>
        <w:right w:val="none" w:sz="0" w:space="0" w:color="auto"/>
      </w:divBdr>
    </w:div>
    <w:div w:id="626938466">
      <w:bodyDiv w:val="1"/>
      <w:marLeft w:val="0"/>
      <w:marRight w:val="0"/>
      <w:marTop w:val="0"/>
      <w:marBottom w:val="0"/>
      <w:divBdr>
        <w:top w:val="none" w:sz="0" w:space="0" w:color="auto"/>
        <w:left w:val="none" w:sz="0" w:space="0" w:color="auto"/>
        <w:bottom w:val="none" w:sz="0" w:space="0" w:color="auto"/>
        <w:right w:val="none" w:sz="0" w:space="0" w:color="auto"/>
      </w:divBdr>
    </w:div>
    <w:div w:id="751701068">
      <w:bodyDiv w:val="1"/>
      <w:marLeft w:val="0"/>
      <w:marRight w:val="0"/>
      <w:marTop w:val="0"/>
      <w:marBottom w:val="0"/>
      <w:divBdr>
        <w:top w:val="none" w:sz="0" w:space="0" w:color="auto"/>
        <w:left w:val="none" w:sz="0" w:space="0" w:color="auto"/>
        <w:bottom w:val="none" w:sz="0" w:space="0" w:color="auto"/>
        <w:right w:val="none" w:sz="0" w:space="0" w:color="auto"/>
      </w:divBdr>
    </w:div>
    <w:div w:id="760876488">
      <w:bodyDiv w:val="1"/>
      <w:marLeft w:val="0"/>
      <w:marRight w:val="0"/>
      <w:marTop w:val="0"/>
      <w:marBottom w:val="0"/>
      <w:divBdr>
        <w:top w:val="none" w:sz="0" w:space="0" w:color="auto"/>
        <w:left w:val="none" w:sz="0" w:space="0" w:color="auto"/>
        <w:bottom w:val="none" w:sz="0" w:space="0" w:color="auto"/>
        <w:right w:val="none" w:sz="0" w:space="0" w:color="auto"/>
      </w:divBdr>
    </w:div>
    <w:div w:id="787623772">
      <w:bodyDiv w:val="1"/>
      <w:marLeft w:val="0"/>
      <w:marRight w:val="0"/>
      <w:marTop w:val="0"/>
      <w:marBottom w:val="0"/>
      <w:divBdr>
        <w:top w:val="none" w:sz="0" w:space="0" w:color="auto"/>
        <w:left w:val="none" w:sz="0" w:space="0" w:color="auto"/>
        <w:bottom w:val="none" w:sz="0" w:space="0" w:color="auto"/>
        <w:right w:val="none" w:sz="0" w:space="0" w:color="auto"/>
      </w:divBdr>
    </w:div>
    <w:div w:id="793596756">
      <w:bodyDiv w:val="1"/>
      <w:marLeft w:val="0"/>
      <w:marRight w:val="0"/>
      <w:marTop w:val="0"/>
      <w:marBottom w:val="0"/>
      <w:divBdr>
        <w:top w:val="none" w:sz="0" w:space="0" w:color="auto"/>
        <w:left w:val="none" w:sz="0" w:space="0" w:color="auto"/>
        <w:bottom w:val="none" w:sz="0" w:space="0" w:color="auto"/>
        <w:right w:val="none" w:sz="0" w:space="0" w:color="auto"/>
      </w:divBdr>
    </w:div>
    <w:div w:id="897320316">
      <w:bodyDiv w:val="1"/>
      <w:marLeft w:val="0"/>
      <w:marRight w:val="0"/>
      <w:marTop w:val="0"/>
      <w:marBottom w:val="0"/>
      <w:divBdr>
        <w:top w:val="none" w:sz="0" w:space="0" w:color="auto"/>
        <w:left w:val="none" w:sz="0" w:space="0" w:color="auto"/>
        <w:bottom w:val="none" w:sz="0" w:space="0" w:color="auto"/>
        <w:right w:val="none" w:sz="0" w:space="0" w:color="auto"/>
      </w:divBdr>
    </w:div>
    <w:div w:id="912086213">
      <w:bodyDiv w:val="1"/>
      <w:marLeft w:val="0"/>
      <w:marRight w:val="0"/>
      <w:marTop w:val="0"/>
      <w:marBottom w:val="0"/>
      <w:divBdr>
        <w:top w:val="none" w:sz="0" w:space="0" w:color="auto"/>
        <w:left w:val="none" w:sz="0" w:space="0" w:color="auto"/>
        <w:bottom w:val="none" w:sz="0" w:space="0" w:color="auto"/>
        <w:right w:val="none" w:sz="0" w:space="0" w:color="auto"/>
      </w:divBdr>
    </w:div>
    <w:div w:id="982388941">
      <w:bodyDiv w:val="1"/>
      <w:marLeft w:val="0"/>
      <w:marRight w:val="0"/>
      <w:marTop w:val="0"/>
      <w:marBottom w:val="0"/>
      <w:divBdr>
        <w:top w:val="none" w:sz="0" w:space="0" w:color="auto"/>
        <w:left w:val="none" w:sz="0" w:space="0" w:color="auto"/>
        <w:bottom w:val="none" w:sz="0" w:space="0" w:color="auto"/>
        <w:right w:val="none" w:sz="0" w:space="0" w:color="auto"/>
      </w:divBdr>
    </w:div>
    <w:div w:id="1024601689">
      <w:bodyDiv w:val="1"/>
      <w:marLeft w:val="0"/>
      <w:marRight w:val="0"/>
      <w:marTop w:val="0"/>
      <w:marBottom w:val="0"/>
      <w:divBdr>
        <w:top w:val="none" w:sz="0" w:space="0" w:color="auto"/>
        <w:left w:val="none" w:sz="0" w:space="0" w:color="auto"/>
        <w:bottom w:val="none" w:sz="0" w:space="0" w:color="auto"/>
        <w:right w:val="none" w:sz="0" w:space="0" w:color="auto"/>
      </w:divBdr>
    </w:div>
    <w:div w:id="1039554206">
      <w:bodyDiv w:val="1"/>
      <w:marLeft w:val="0"/>
      <w:marRight w:val="0"/>
      <w:marTop w:val="0"/>
      <w:marBottom w:val="0"/>
      <w:divBdr>
        <w:top w:val="none" w:sz="0" w:space="0" w:color="auto"/>
        <w:left w:val="none" w:sz="0" w:space="0" w:color="auto"/>
        <w:bottom w:val="none" w:sz="0" w:space="0" w:color="auto"/>
        <w:right w:val="none" w:sz="0" w:space="0" w:color="auto"/>
      </w:divBdr>
    </w:div>
    <w:div w:id="1042482870">
      <w:bodyDiv w:val="1"/>
      <w:marLeft w:val="0"/>
      <w:marRight w:val="0"/>
      <w:marTop w:val="0"/>
      <w:marBottom w:val="0"/>
      <w:divBdr>
        <w:top w:val="none" w:sz="0" w:space="0" w:color="auto"/>
        <w:left w:val="none" w:sz="0" w:space="0" w:color="auto"/>
        <w:bottom w:val="none" w:sz="0" w:space="0" w:color="auto"/>
        <w:right w:val="none" w:sz="0" w:space="0" w:color="auto"/>
      </w:divBdr>
    </w:div>
    <w:div w:id="1189637351">
      <w:bodyDiv w:val="1"/>
      <w:marLeft w:val="0"/>
      <w:marRight w:val="0"/>
      <w:marTop w:val="0"/>
      <w:marBottom w:val="0"/>
      <w:divBdr>
        <w:top w:val="none" w:sz="0" w:space="0" w:color="auto"/>
        <w:left w:val="none" w:sz="0" w:space="0" w:color="auto"/>
        <w:bottom w:val="none" w:sz="0" w:space="0" w:color="auto"/>
        <w:right w:val="none" w:sz="0" w:space="0" w:color="auto"/>
      </w:divBdr>
    </w:div>
    <w:div w:id="1207135009">
      <w:bodyDiv w:val="1"/>
      <w:marLeft w:val="0"/>
      <w:marRight w:val="0"/>
      <w:marTop w:val="0"/>
      <w:marBottom w:val="0"/>
      <w:divBdr>
        <w:top w:val="none" w:sz="0" w:space="0" w:color="auto"/>
        <w:left w:val="none" w:sz="0" w:space="0" w:color="auto"/>
        <w:bottom w:val="none" w:sz="0" w:space="0" w:color="auto"/>
        <w:right w:val="none" w:sz="0" w:space="0" w:color="auto"/>
      </w:divBdr>
    </w:div>
    <w:div w:id="1229456123">
      <w:bodyDiv w:val="1"/>
      <w:marLeft w:val="0"/>
      <w:marRight w:val="0"/>
      <w:marTop w:val="0"/>
      <w:marBottom w:val="0"/>
      <w:divBdr>
        <w:top w:val="none" w:sz="0" w:space="0" w:color="auto"/>
        <w:left w:val="none" w:sz="0" w:space="0" w:color="auto"/>
        <w:bottom w:val="none" w:sz="0" w:space="0" w:color="auto"/>
        <w:right w:val="none" w:sz="0" w:space="0" w:color="auto"/>
      </w:divBdr>
    </w:div>
    <w:div w:id="1246299507">
      <w:bodyDiv w:val="1"/>
      <w:marLeft w:val="0"/>
      <w:marRight w:val="0"/>
      <w:marTop w:val="0"/>
      <w:marBottom w:val="0"/>
      <w:divBdr>
        <w:top w:val="none" w:sz="0" w:space="0" w:color="auto"/>
        <w:left w:val="none" w:sz="0" w:space="0" w:color="auto"/>
        <w:bottom w:val="none" w:sz="0" w:space="0" w:color="auto"/>
        <w:right w:val="none" w:sz="0" w:space="0" w:color="auto"/>
      </w:divBdr>
    </w:div>
    <w:div w:id="1251157122">
      <w:bodyDiv w:val="1"/>
      <w:marLeft w:val="0"/>
      <w:marRight w:val="0"/>
      <w:marTop w:val="0"/>
      <w:marBottom w:val="0"/>
      <w:divBdr>
        <w:top w:val="none" w:sz="0" w:space="0" w:color="auto"/>
        <w:left w:val="none" w:sz="0" w:space="0" w:color="auto"/>
        <w:bottom w:val="none" w:sz="0" w:space="0" w:color="auto"/>
        <w:right w:val="none" w:sz="0" w:space="0" w:color="auto"/>
      </w:divBdr>
    </w:div>
    <w:div w:id="1337463176">
      <w:bodyDiv w:val="1"/>
      <w:marLeft w:val="0"/>
      <w:marRight w:val="0"/>
      <w:marTop w:val="0"/>
      <w:marBottom w:val="0"/>
      <w:divBdr>
        <w:top w:val="none" w:sz="0" w:space="0" w:color="auto"/>
        <w:left w:val="none" w:sz="0" w:space="0" w:color="auto"/>
        <w:bottom w:val="none" w:sz="0" w:space="0" w:color="auto"/>
        <w:right w:val="none" w:sz="0" w:space="0" w:color="auto"/>
      </w:divBdr>
    </w:div>
    <w:div w:id="1338078478">
      <w:bodyDiv w:val="1"/>
      <w:marLeft w:val="0"/>
      <w:marRight w:val="0"/>
      <w:marTop w:val="0"/>
      <w:marBottom w:val="0"/>
      <w:divBdr>
        <w:top w:val="none" w:sz="0" w:space="0" w:color="auto"/>
        <w:left w:val="none" w:sz="0" w:space="0" w:color="auto"/>
        <w:bottom w:val="none" w:sz="0" w:space="0" w:color="auto"/>
        <w:right w:val="none" w:sz="0" w:space="0" w:color="auto"/>
      </w:divBdr>
    </w:div>
    <w:div w:id="1339114729">
      <w:bodyDiv w:val="1"/>
      <w:marLeft w:val="0"/>
      <w:marRight w:val="0"/>
      <w:marTop w:val="0"/>
      <w:marBottom w:val="0"/>
      <w:divBdr>
        <w:top w:val="none" w:sz="0" w:space="0" w:color="auto"/>
        <w:left w:val="none" w:sz="0" w:space="0" w:color="auto"/>
        <w:bottom w:val="none" w:sz="0" w:space="0" w:color="auto"/>
        <w:right w:val="none" w:sz="0" w:space="0" w:color="auto"/>
      </w:divBdr>
    </w:div>
    <w:div w:id="1339887288">
      <w:bodyDiv w:val="1"/>
      <w:marLeft w:val="0"/>
      <w:marRight w:val="0"/>
      <w:marTop w:val="0"/>
      <w:marBottom w:val="0"/>
      <w:divBdr>
        <w:top w:val="none" w:sz="0" w:space="0" w:color="auto"/>
        <w:left w:val="none" w:sz="0" w:space="0" w:color="auto"/>
        <w:bottom w:val="none" w:sz="0" w:space="0" w:color="auto"/>
        <w:right w:val="none" w:sz="0" w:space="0" w:color="auto"/>
      </w:divBdr>
    </w:div>
    <w:div w:id="1340233441">
      <w:bodyDiv w:val="1"/>
      <w:marLeft w:val="0"/>
      <w:marRight w:val="0"/>
      <w:marTop w:val="0"/>
      <w:marBottom w:val="0"/>
      <w:divBdr>
        <w:top w:val="none" w:sz="0" w:space="0" w:color="auto"/>
        <w:left w:val="none" w:sz="0" w:space="0" w:color="auto"/>
        <w:bottom w:val="none" w:sz="0" w:space="0" w:color="auto"/>
        <w:right w:val="none" w:sz="0" w:space="0" w:color="auto"/>
      </w:divBdr>
    </w:div>
    <w:div w:id="1415122740">
      <w:bodyDiv w:val="1"/>
      <w:marLeft w:val="0"/>
      <w:marRight w:val="0"/>
      <w:marTop w:val="0"/>
      <w:marBottom w:val="0"/>
      <w:divBdr>
        <w:top w:val="none" w:sz="0" w:space="0" w:color="auto"/>
        <w:left w:val="none" w:sz="0" w:space="0" w:color="auto"/>
        <w:bottom w:val="none" w:sz="0" w:space="0" w:color="auto"/>
        <w:right w:val="none" w:sz="0" w:space="0" w:color="auto"/>
      </w:divBdr>
    </w:div>
    <w:div w:id="1416853471">
      <w:bodyDiv w:val="1"/>
      <w:marLeft w:val="0"/>
      <w:marRight w:val="0"/>
      <w:marTop w:val="0"/>
      <w:marBottom w:val="0"/>
      <w:divBdr>
        <w:top w:val="none" w:sz="0" w:space="0" w:color="auto"/>
        <w:left w:val="none" w:sz="0" w:space="0" w:color="auto"/>
        <w:bottom w:val="none" w:sz="0" w:space="0" w:color="auto"/>
        <w:right w:val="none" w:sz="0" w:space="0" w:color="auto"/>
      </w:divBdr>
      <w:divsChild>
        <w:div w:id="1427994232">
          <w:marLeft w:val="749"/>
          <w:marRight w:val="0"/>
          <w:marTop w:val="82"/>
          <w:marBottom w:val="0"/>
          <w:divBdr>
            <w:top w:val="none" w:sz="0" w:space="0" w:color="auto"/>
            <w:left w:val="none" w:sz="0" w:space="0" w:color="auto"/>
            <w:bottom w:val="none" w:sz="0" w:space="0" w:color="auto"/>
            <w:right w:val="none" w:sz="0" w:space="0" w:color="auto"/>
          </w:divBdr>
        </w:div>
        <w:div w:id="528182283">
          <w:marLeft w:val="749"/>
          <w:marRight w:val="0"/>
          <w:marTop w:val="82"/>
          <w:marBottom w:val="0"/>
          <w:divBdr>
            <w:top w:val="none" w:sz="0" w:space="0" w:color="auto"/>
            <w:left w:val="none" w:sz="0" w:space="0" w:color="auto"/>
            <w:bottom w:val="none" w:sz="0" w:space="0" w:color="auto"/>
            <w:right w:val="none" w:sz="0" w:space="0" w:color="auto"/>
          </w:divBdr>
        </w:div>
        <w:div w:id="744452881">
          <w:marLeft w:val="749"/>
          <w:marRight w:val="0"/>
          <w:marTop w:val="82"/>
          <w:marBottom w:val="0"/>
          <w:divBdr>
            <w:top w:val="none" w:sz="0" w:space="0" w:color="auto"/>
            <w:left w:val="none" w:sz="0" w:space="0" w:color="auto"/>
            <w:bottom w:val="none" w:sz="0" w:space="0" w:color="auto"/>
            <w:right w:val="none" w:sz="0" w:space="0" w:color="auto"/>
          </w:divBdr>
        </w:div>
        <w:div w:id="748623917">
          <w:marLeft w:val="749"/>
          <w:marRight w:val="0"/>
          <w:marTop w:val="82"/>
          <w:marBottom w:val="0"/>
          <w:divBdr>
            <w:top w:val="none" w:sz="0" w:space="0" w:color="auto"/>
            <w:left w:val="none" w:sz="0" w:space="0" w:color="auto"/>
            <w:bottom w:val="none" w:sz="0" w:space="0" w:color="auto"/>
            <w:right w:val="none" w:sz="0" w:space="0" w:color="auto"/>
          </w:divBdr>
        </w:div>
        <w:div w:id="1766992421">
          <w:marLeft w:val="749"/>
          <w:marRight w:val="0"/>
          <w:marTop w:val="82"/>
          <w:marBottom w:val="0"/>
          <w:divBdr>
            <w:top w:val="none" w:sz="0" w:space="0" w:color="auto"/>
            <w:left w:val="none" w:sz="0" w:space="0" w:color="auto"/>
            <w:bottom w:val="none" w:sz="0" w:space="0" w:color="auto"/>
            <w:right w:val="none" w:sz="0" w:space="0" w:color="auto"/>
          </w:divBdr>
        </w:div>
        <w:div w:id="897284831">
          <w:marLeft w:val="749"/>
          <w:marRight w:val="0"/>
          <w:marTop w:val="82"/>
          <w:marBottom w:val="0"/>
          <w:divBdr>
            <w:top w:val="none" w:sz="0" w:space="0" w:color="auto"/>
            <w:left w:val="none" w:sz="0" w:space="0" w:color="auto"/>
            <w:bottom w:val="none" w:sz="0" w:space="0" w:color="auto"/>
            <w:right w:val="none" w:sz="0" w:space="0" w:color="auto"/>
          </w:divBdr>
        </w:div>
        <w:div w:id="363989019">
          <w:marLeft w:val="749"/>
          <w:marRight w:val="0"/>
          <w:marTop w:val="82"/>
          <w:marBottom w:val="0"/>
          <w:divBdr>
            <w:top w:val="none" w:sz="0" w:space="0" w:color="auto"/>
            <w:left w:val="none" w:sz="0" w:space="0" w:color="auto"/>
            <w:bottom w:val="none" w:sz="0" w:space="0" w:color="auto"/>
            <w:right w:val="none" w:sz="0" w:space="0" w:color="auto"/>
          </w:divBdr>
        </w:div>
        <w:div w:id="276454961">
          <w:marLeft w:val="749"/>
          <w:marRight w:val="0"/>
          <w:marTop w:val="82"/>
          <w:marBottom w:val="0"/>
          <w:divBdr>
            <w:top w:val="none" w:sz="0" w:space="0" w:color="auto"/>
            <w:left w:val="none" w:sz="0" w:space="0" w:color="auto"/>
            <w:bottom w:val="none" w:sz="0" w:space="0" w:color="auto"/>
            <w:right w:val="none" w:sz="0" w:space="0" w:color="auto"/>
          </w:divBdr>
        </w:div>
        <w:div w:id="2133017459">
          <w:marLeft w:val="749"/>
          <w:marRight w:val="0"/>
          <w:marTop w:val="82"/>
          <w:marBottom w:val="0"/>
          <w:divBdr>
            <w:top w:val="none" w:sz="0" w:space="0" w:color="auto"/>
            <w:left w:val="none" w:sz="0" w:space="0" w:color="auto"/>
            <w:bottom w:val="none" w:sz="0" w:space="0" w:color="auto"/>
            <w:right w:val="none" w:sz="0" w:space="0" w:color="auto"/>
          </w:divBdr>
        </w:div>
        <w:div w:id="1646078954">
          <w:marLeft w:val="749"/>
          <w:marRight w:val="0"/>
          <w:marTop w:val="82"/>
          <w:marBottom w:val="0"/>
          <w:divBdr>
            <w:top w:val="none" w:sz="0" w:space="0" w:color="auto"/>
            <w:left w:val="none" w:sz="0" w:space="0" w:color="auto"/>
            <w:bottom w:val="none" w:sz="0" w:space="0" w:color="auto"/>
            <w:right w:val="none" w:sz="0" w:space="0" w:color="auto"/>
          </w:divBdr>
        </w:div>
        <w:div w:id="1211572929">
          <w:marLeft w:val="749"/>
          <w:marRight w:val="0"/>
          <w:marTop w:val="82"/>
          <w:marBottom w:val="0"/>
          <w:divBdr>
            <w:top w:val="none" w:sz="0" w:space="0" w:color="auto"/>
            <w:left w:val="none" w:sz="0" w:space="0" w:color="auto"/>
            <w:bottom w:val="none" w:sz="0" w:space="0" w:color="auto"/>
            <w:right w:val="none" w:sz="0" w:space="0" w:color="auto"/>
          </w:divBdr>
        </w:div>
      </w:divsChild>
    </w:div>
    <w:div w:id="1440488518">
      <w:bodyDiv w:val="1"/>
      <w:marLeft w:val="0"/>
      <w:marRight w:val="0"/>
      <w:marTop w:val="0"/>
      <w:marBottom w:val="0"/>
      <w:divBdr>
        <w:top w:val="none" w:sz="0" w:space="0" w:color="auto"/>
        <w:left w:val="none" w:sz="0" w:space="0" w:color="auto"/>
        <w:bottom w:val="none" w:sz="0" w:space="0" w:color="auto"/>
        <w:right w:val="none" w:sz="0" w:space="0" w:color="auto"/>
      </w:divBdr>
    </w:div>
    <w:div w:id="1441752916">
      <w:bodyDiv w:val="1"/>
      <w:marLeft w:val="0"/>
      <w:marRight w:val="0"/>
      <w:marTop w:val="0"/>
      <w:marBottom w:val="0"/>
      <w:divBdr>
        <w:top w:val="none" w:sz="0" w:space="0" w:color="auto"/>
        <w:left w:val="none" w:sz="0" w:space="0" w:color="auto"/>
        <w:bottom w:val="none" w:sz="0" w:space="0" w:color="auto"/>
        <w:right w:val="none" w:sz="0" w:space="0" w:color="auto"/>
      </w:divBdr>
    </w:div>
    <w:div w:id="1496991157">
      <w:bodyDiv w:val="1"/>
      <w:marLeft w:val="0"/>
      <w:marRight w:val="0"/>
      <w:marTop w:val="0"/>
      <w:marBottom w:val="0"/>
      <w:divBdr>
        <w:top w:val="none" w:sz="0" w:space="0" w:color="auto"/>
        <w:left w:val="none" w:sz="0" w:space="0" w:color="auto"/>
        <w:bottom w:val="none" w:sz="0" w:space="0" w:color="auto"/>
        <w:right w:val="none" w:sz="0" w:space="0" w:color="auto"/>
      </w:divBdr>
    </w:div>
    <w:div w:id="1532180101">
      <w:bodyDiv w:val="1"/>
      <w:marLeft w:val="0"/>
      <w:marRight w:val="0"/>
      <w:marTop w:val="0"/>
      <w:marBottom w:val="0"/>
      <w:divBdr>
        <w:top w:val="none" w:sz="0" w:space="0" w:color="auto"/>
        <w:left w:val="none" w:sz="0" w:space="0" w:color="auto"/>
        <w:bottom w:val="none" w:sz="0" w:space="0" w:color="auto"/>
        <w:right w:val="none" w:sz="0" w:space="0" w:color="auto"/>
      </w:divBdr>
    </w:div>
    <w:div w:id="1555265287">
      <w:bodyDiv w:val="1"/>
      <w:marLeft w:val="0"/>
      <w:marRight w:val="0"/>
      <w:marTop w:val="0"/>
      <w:marBottom w:val="0"/>
      <w:divBdr>
        <w:top w:val="none" w:sz="0" w:space="0" w:color="auto"/>
        <w:left w:val="none" w:sz="0" w:space="0" w:color="auto"/>
        <w:bottom w:val="none" w:sz="0" w:space="0" w:color="auto"/>
        <w:right w:val="none" w:sz="0" w:space="0" w:color="auto"/>
      </w:divBdr>
    </w:div>
    <w:div w:id="1577857275">
      <w:bodyDiv w:val="1"/>
      <w:marLeft w:val="0"/>
      <w:marRight w:val="0"/>
      <w:marTop w:val="0"/>
      <w:marBottom w:val="0"/>
      <w:divBdr>
        <w:top w:val="none" w:sz="0" w:space="0" w:color="auto"/>
        <w:left w:val="none" w:sz="0" w:space="0" w:color="auto"/>
        <w:bottom w:val="none" w:sz="0" w:space="0" w:color="auto"/>
        <w:right w:val="none" w:sz="0" w:space="0" w:color="auto"/>
      </w:divBdr>
    </w:div>
    <w:div w:id="1682009528">
      <w:bodyDiv w:val="1"/>
      <w:marLeft w:val="0"/>
      <w:marRight w:val="0"/>
      <w:marTop w:val="0"/>
      <w:marBottom w:val="0"/>
      <w:divBdr>
        <w:top w:val="none" w:sz="0" w:space="0" w:color="auto"/>
        <w:left w:val="none" w:sz="0" w:space="0" w:color="auto"/>
        <w:bottom w:val="none" w:sz="0" w:space="0" w:color="auto"/>
        <w:right w:val="none" w:sz="0" w:space="0" w:color="auto"/>
      </w:divBdr>
    </w:div>
    <w:div w:id="1683966950">
      <w:bodyDiv w:val="1"/>
      <w:marLeft w:val="0"/>
      <w:marRight w:val="0"/>
      <w:marTop w:val="0"/>
      <w:marBottom w:val="0"/>
      <w:divBdr>
        <w:top w:val="none" w:sz="0" w:space="0" w:color="auto"/>
        <w:left w:val="none" w:sz="0" w:space="0" w:color="auto"/>
        <w:bottom w:val="none" w:sz="0" w:space="0" w:color="auto"/>
        <w:right w:val="none" w:sz="0" w:space="0" w:color="auto"/>
      </w:divBdr>
    </w:div>
    <w:div w:id="1687056378">
      <w:bodyDiv w:val="1"/>
      <w:marLeft w:val="0"/>
      <w:marRight w:val="0"/>
      <w:marTop w:val="0"/>
      <w:marBottom w:val="0"/>
      <w:divBdr>
        <w:top w:val="none" w:sz="0" w:space="0" w:color="auto"/>
        <w:left w:val="none" w:sz="0" w:space="0" w:color="auto"/>
        <w:bottom w:val="none" w:sz="0" w:space="0" w:color="auto"/>
        <w:right w:val="none" w:sz="0" w:space="0" w:color="auto"/>
      </w:divBdr>
    </w:div>
    <w:div w:id="1750269969">
      <w:bodyDiv w:val="1"/>
      <w:marLeft w:val="0"/>
      <w:marRight w:val="0"/>
      <w:marTop w:val="0"/>
      <w:marBottom w:val="0"/>
      <w:divBdr>
        <w:top w:val="none" w:sz="0" w:space="0" w:color="auto"/>
        <w:left w:val="none" w:sz="0" w:space="0" w:color="auto"/>
        <w:bottom w:val="none" w:sz="0" w:space="0" w:color="auto"/>
        <w:right w:val="none" w:sz="0" w:space="0" w:color="auto"/>
      </w:divBdr>
    </w:div>
    <w:div w:id="1762994500">
      <w:bodyDiv w:val="1"/>
      <w:marLeft w:val="0"/>
      <w:marRight w:val="0"/>
      <w:marTop w:val="0"/>
      <w:marBottom w:val="0"/>
      <w:divBdr>
        <w:top w:val="none" w:sz="0" w:space="0" w:color="auto"/>
        <w:left w:val="none" w:sz="0" w:space="0" w:color="auto"/>
        <w:bottom w:val="none" w:sz="0" w:space="0" w:color="auto"/>
        <w:right w:val="none" w:sz="0" w:space="0" w:color="auto"/>
      </w:divBdr>
    </w:div>
    <w:div w:id="1766682779">
      <w:bodyDiv w:val="1"/>
      <w:marLeft w:val="0"/>
      <w:marRight w:val="0"/>
      <w:marTop w:val="0"/>
      <w:marBottom w:val="0"/>
      <w:divBdr>
        <w:top w:val="none" w:sz="0" w:space="0" w:color="auto"/>
        <w:left w:val="none" w:sz="0" w:space="0" w:color="auto"/>
        <w:bottom w:val="none" w:sz="0" w:space="0" w:color="auto"/>
        <w:right w:val="none" w:sz="0" w:space="0" w:color="auto"/>
      </w:divBdr>
    </w:div>
    <w:div w:id="1786853229">
      <w:bodyDiv w:val="1"/>
      <w:marLeft w:val="0"/>
      <w:marRight w:val="0"/>
      <w:marTop w:val="0"/>
      <w:marBottom w:val="0"/>
      <w:divBdr>
        <w:top w:val="none" w:sz="0" w:space="0" w:color="auto"/>
        <w:left w:val="none" w:sz="0" w:space="0" w:color="auto"/>
        <w:bottom w:val="none" w:sz="0" w:space="0" w:color="auto"/>
        <w:right w:val="none" w:sz="0" w:space="0" w:color="auto"/>
      </w:divBdr>
      <w:divsChild>
        <w:div w:id="308094603">
          <w:marLeft w:val="749"/>
          <w:marRight w:val="0"/>
          <w:marTop w:val="82"/>
          <w:marBottom w:val="0"/>
          <w:divBdr>
            <w:top w:val="none" w:sz="0" w:space="0" w:color="auto"/>
            <w:left w:val="none" w:sz="0" w:space="0" w:color="auto"/>
            <w:bottom w:val="none" w:sz="0" w:space="0" w:color="auto"/>
            <w:right w:val="none" w:sz="0" w:space="0" w:color="auto"/>
          </w:divBdr>
        </w:div>
        <w:div w:id="1034303252">
          <w:marLeft w:val="749"/>
          <w:marRight w:val="0"/>
          <w:marTop w:val="82"/>
          <w:marBottom w:val="0"/>
          <w:divBdr>
            <w:top w:val="none" w:sz="0" w:space="0" w:color="auto"/>
            <w:left w:val="none" w:sz="0" w:space="0" w:color="auto"/>
            <w:bottom w:val="none" w:sz="0" w:space="0" w:color="auto"/>
            <w:right w:val="none" w:sz="0" w:space="0" w:color="auto"/>
          </w:divBdr>
        </w:div>
        <w:div w:id="1087925314">
          <w:marLeft w:val="749"/>
          <w:marRight w:val="0"/>
          <w:marTop w:val="82"/>
          <w:marBottom w:val="0"/>
          <w:divBdr>
            <w:top w:val="none" w:sz="0" w:space="0" w:color="auto"/>
            <w:left w:val="none" w:sz="0" w:space="0" w:color="auto"/>
            <w:bottom w:val="none" w:sz="0" w:space="0" w:color="auto"/>
            <w:right w:val="none" w:sz="0" w:space="0" w:color="auto"/>
          </w:divBdr>
        </w:div>
        <w:div w:id="887299077">
          <w:marLeft w:val="749"/>
          <w:marRight w:val="0"/>
          <w:marTop w:val="82"/>
          <w:marBottom w:val="0"/>
          <w:divBdr>
            <w:top w:val="none" w:sz="0" w:space="0" w:color="auto"/>
            <w:left w:val="none" w:sz="0" w:space="0" w:color="auto"/>
            <w:bottom w:val="none" w:sz="0" w:space="0" w:color="auto"/>
            <w:right w:val="none" w:sz="0" w:space="0" w:color="auto"/>
          </w:divBdr>
        </w:div>
        <w:div w:id="983703747">
          <w:marLeft w:val="749"/>
          <w:marRight w:val="0"/>
          <w:marTop w:val="82"/>
          <w:marBottom w:val="0"/>
          <w:divBdr>
            <w:top w:val="none" w:sz="0" w:space="0" w:color="auto"/>
            <w:left w:val="none" w:sz="0" w:space="0" w:color="auto"/>
            <w:bottom w:val="none" w:sz="0" w:space="0" w:color="auto"/>
            <w:right w:val="none" w:sz="0" w:space="0" w:color="auto"/>
          </w:divBdr>
        </w:div>
        <w:div w:id="722171012">
          <w:marLeft w:val="749"/>
          <w:marRight w:val="0"/>
          <w:marTop w:val="82"/>
          <w:marBottom w:val="0"/>
          <w:divBdr>
            <w:top w:val="none" w:sz="0" w:space="0" w:color="auto"/>
            <w:left w:val="none" w:sz="0" w:space="0" w:color="auto"/>
            <w:bottom w:val="none" w:sz="0" w:space="0" w:color="auto"/>
            <w:right w:val="none" w:sz="0" w:space="0" w:color="auto"/>
          </w:divBdr>
        </w:div>
        <w:div w:id="1295404833">
          <w:marLeft w:val="749"/>
          <w:marRight w:val="0"/>
          <w:marTop w:val="82"/>
          <w:marBottom w:val="0"/>
          <w:divBdr>
            <w:top w:val="none" w:sz="0" w:space="0" w:color="auto"/>
            <w:left w:val="none" w:sz="0" w:space="0" w:color="auto"/>
            <w:bottom w:val="none" w:sz="0" w:space="0" w:color="auto"/>
            <w:right w:val="none" w:sz="0" w:space="0" w:color="auto"/>
          </w:divBdr>
        </w:div>
        <w:div w:id="1718159103">
          <w:marLeft w:val="749"/>
          <w:marRight w:val="0"/>
          <w:marTop w:val="82"/>
          <w:marBottom w:val="0"/>
          <w:divBdr>
            <w:top w:val="none" w:sz="0" w:space="0" w:color="auto"/>
            <w:left w:val="none" w:sz="0" w:space="0" w:color="auto"/>
            <w:bottom w:val="none" w:sz="0" w:space="0" w:color="auto"/>
            <w:right w:val="none" w:sz="0" w:space="0" w:color="auto"/>
          </w:divBdr>
        </w:div>
        <w:div w:id="39985327">
          <w:marLeft w:val="749"/>
          <w:marRight w:val="0"/>
          <w:marTop w:val="82"/>
          <w:marBottom w:val="0"/>
          <w:divBdr>
            <w:top w:val="none" w:sz="0" w:space="0" w:color="auto"/>
            <w:left w:val="none" w:sz="0" w:space="0" w:color="auto"/>
            <w:bottom w:val="none" w:sz="0" w:space="0" w:color="auto"/>
            <w:right w:val="none" w:sz="0" w:space="0" w:color="auto"/>
          </w:divBdr>
        </w:div>
        <w:div w:id="2014839461">
          <w:marLeft w:val="749"/>
          <w:marRight w:val="0"/>
          <w:marTop w:val="82"/>
          <w:marBottom w:val="0"/>
          <w:divBdr>
            <w:top w:val="none" w:sz="0" w:space="0" w:color="auto"/>
            <w:left w:val="none" w:sz="0" w:space="0" w:color="auto"/>
            <w:bottom w:val="none" w:sz="0" w:space="0" w:color="auto"/>
            <w:right w:val="none" w:sz="0" w:space="0" w:color="auto"/>
          </w:divBdr>
        </w:div>
      </w:divsChild>
    </w:div>
    <w:div w:id="1836341595">
      <w:bodyDiv w:val="1"/>
      <w:marLeft w:val="0"/>
      <w:marRight w:val="0"/>
      <w:marTop w:val="0"/>
      <w:marBottom w:val="0"/>
      <w:divBdr>
        <w:top w:val="none" w:sz="0" w:space="0" w:color="auto"/>
        <w:left w:val="none" w:sz="0" w:space="0" w:color="auto"/>
        <w:bottom w:val="none" w:sz="0" w:space="0" w:color="auto"/>
        <w:right w:val="none" w:sz="0" w:space="0" w:color="auto"/>
      </w:divBdr>
    </w:div>
    <w:div w:id="1846087685">
      <w:bodyDiv w:val="1"/>
      <w:marLeft w:val="0"/>
      <w:marRight w:val="0"/>
      <w:marTop w:val="0"/>
      <w:marBottom w:val="0"/>
      <w:divBdr>
        <w:top w:val="none" w:sz="0" w:space="0" w:color="auto"/>
        <w:left w:val="none" w:sz="0" w:space="0" w:color="auto"/>
        <w:bottom w:val="none" w:sz="0" w:space="0" w:color="auto"/>
        <w:right w:val="none" w:sz="0" w:space="0" w:color="auto"/>
      </w:divBdr>
    </w:div>
    <w:div w:id="1942102625">
      <w:bodyDiv w:val="1"/>
      <w:marLeft w:val="0"/>
      <w:marRight w:val="0"/>
      <w:marTop w:val="0"/>
      <w:marBottom w:val="0"/>
      <w:divBdr>
        <w:top w:val="none" w:sz="0" w:space="0" w:color="auto"/>
        <w:left w:val="none" w:sz="0" w:space="0" w:color="auto"/>
        <w:bottom w:val="none" w:sz="0" w:space="0" w:color="auto"/>
        <w:right w:val="none" w:sz="0" w:space="0" w:color="auto"/>
      </w:divBdr>
    </w:div>
    <w:div w:id="1978682601">
      <w:bodyDiv w:val="1"/>
      <w:marLeft w:val="0"/>
      <w:marRight w:val="0"/>
      <w:marTop w:val="0"/>
      <w:marBottom w:val="0"/>
      <w:divBdr>
        <w:top w:val="none" w:sz="0" w:space="0" w:color="auto"/>
        <w:left w:val="none" w:sz="0" w:space="0" w:color="auto"/>
        <w:bottom w:val="none" w:sz="0" w:space="0" w:color="auto"/>
        <w:right w:val="none" w:sz="0" w:space="0" w:color="auto"/>
      </w:divBdr>
    </w:div>
    <w:div w:id="2008634422">
      <w:bodyDiv w:val="1"/>
      <w:marLeft w:val="0"/>
      <w:marRight w:val="0"/>
      <w:marTop w:val="0"/>
      <w:marBottom w:val="0"/>
      <w:divBdr>
        <w:top w:val="none" w:sz="0" w:space="0" w:color="auto"/>
        <w:left w:val="none" w:sz="0" w:space="0" w:color="auto"/>
        <w:bottom w:val="none" w:sz="0" w:space="0" w:color="auto"/>
        <w:right w:val="none" w:sz="0" w:space="0" w:color="auto"/>
      </w:divBdr>
    </w:div>
    <w:div w:id="2036270402">
      <w:bodyDiv w:val="1"/>
      <w:marLeft w:val="0"/>
      <w:marRight w:val="0"/>
      <w:marTop w:val="0"/>
      <w:marBottom w:val="0"/>
      <w:divBdr>
        <w:top w:val="none" w:sz="0" w:space="0" w:color="auto"/>
        <w:left w:val="none" w:sz="0" w:space="0" w:color="auto"/>
        <w:bottom w:val="none" w:sz="0" w:space="0" w:color="auto"/>
        <w:right w:val="none" w:sz="0" w:space="0" w:color="auto"/>
      </w:divBdr>
    </w:div>
    <w:div w:id="2049523921">
      <w:bodyDiv w:val="1"/>
      <w:marLeft w:val="0"/>
      <w:marRight w:val="0"/>
      <w:marTop w:val="0"/>
      <w:marBottom w:val="0"/>
      <w:divBdr>
        <w:top w:val="none" w:sz="0" w:space="0" w:color="auto"/>
        <w:left w:val="none" w:sz="0" w:space="0" w:color="auto"/>
        <w:bottom w:val="none" w:sz="0" w:space="0" w:color="auto"/>
        <w:right w:val="none" w:sz="0" w:space="0" w:color="auto"/>
      </w:divBdr>
    </w:div>
    <w:div w:id="2058625823">
      <w:bodyDiv w:val="1"/>
      <w:marLeft w:val="0"/>
      <w:marRight w:val="0"/>
      <w:marTop w:val="0"/>
      <w:marBottom w:val="0"/>
      <w:divBdr>
        <w:top w:val="none" w:sz="0" w:space="0" w:color="auto"/>
        <w:left w:val="none" w:sz="0" w:space="0" w:color="auto"/>
        <w:bottom w:val="none" w:sz="0" w:space="0" w:color="auto"/>
        <w:right w:val="none" w:sz="0" w:space="0" w:color="auto"/>
      </w:divBdr>
    </w:div>
    <w:div w:id="21111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3E1D-6260-4CA0-BE87-6E5BF289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EN-107e</dc:creator>
  <cp:lastModifiedBy>Ayanbek Orazbayev</cp:lastModifiedBy>
  <cp:revision>5</cp:revision>
  <cp:lastPrinted>2018-09-07T06:19:00Z</cp:lastPrinted>
  <dcterms:created xsi:type="dcterms:W3CDTF">2018-09-20T12:30:00Z</dcterms:created>
  <dcterms:modified xsi:type="dcterms:W3CDTF">2018-09-20T12:48:00Z</dcterms:modified>
</cp:coreProperties>
</file>